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528" w:rsidRPr="00DF7528" w:rsidRDefault="00DF7528" w:rsidP="00DF7528">
      <w:pPr>
        <w:shd w:val="clear" w:color="auto" w:fill="FFFFFF"/>
        <w:spacing w:line="235" w:lineRule="atLeast"/>
        <w:rPr>
          <w:rFonts w:ascii="Times New Roman" w:eastAsia="Times New Roman" w:hAnsi="Times New Roman" w:cs="Times New Roman"/>
          <w:color w:val="000000"/>
          <w:sz w:val="24"/>
          <w:szCs w:val="24"/>
          <w:lang w:eastAsia="pl-PL"/>
        </w:rPr>
      </w:pPr>
      <w:r w:rsidRPr="00DF7528">
        <w:rPr>
          <w:rFonts w:ascii="Times New Roman" w:eastAsia="Times New Roman" w:hAnsi="Times New Roman" w:cs="Times New Roman"/>
          <w:color w:val="000000"/>
          <w:sz w:val="24"/>
          <w:szCs w:val="24"/>
          <w:lang w:eastAsia="pl-PL"/>
        </w:rPr>
        <w:br/>
        <w:t>Dear Partners,</w:t>
      </w:r>
    </w:p>
    <w:p w:rsidR="00DF7528" w:rsidRPr="00DF7528" w:rsidRDefault="00DF7528" w:rsidP="00DF7528">
      <w:pPr>
        <w:shd w:val="clear" w:color="auto" w:fill="FFFFFF"/>
        <w:spacing w:line="235" w:lineRule="atLeast"/>
        <w:rPr>
          <w:rFonts w:ascii="Times New Roman" w:eastAsia="Times New Roman" w:hAnsi="Times New Roman" w:cs="Times New Roman"/>
          <w:color w:val="000000"/>
          <w:sz w:val="24"/>
          <w:szCs w:val="24"/>
          <w:lang w:eastAsia="pl-PL"/>
        </w:rPr>
      </w:pPr>
      <w:r w:rsidRPr="00DF7528">
        <w:rPr>
          <w:rFonts w:ascii="Times New Roman" w:eastAsia="Times New Roman" w:hAnsi="Times New Roman" w:cs="Times New Roman"/>
          <w:color w:val="000000"/>
          <w:sz w:val="24"/>
          <w:szCs w:val="24"/>
          <w:lang w:eastAsia="pl-PL"/>
        </w:rPr>
        <w:t>The International Relations National Direction is pleased to announce the opening of the Call for incoming students willing to study an academic period at Fundación Unviersitaria del Area Andina from february to june 2019. We are inviting you students to be part of one of our 3 campus: Bogotá, Pereira, Valledupar. </w:t>
      </w:r>
    </w:p>
    <w:p w:rsidR="00DF7528" w:rsidRPr="00DF7528" w:rsidRDefault="00DF7528" w:rsidP="00DF7528">
      <w:pPr>
        <w:shd w:val="clear" w:color="auto" w:fill="FFFFFF"/>
        <w:spacing w:line="235" w:lineRule="atLeast"/>
        <w:rPr>
          <w:rFonts w:ascii="Times New Roman" w:eastAsia="Times New Roman" w:hAnsi="Times New Roman" w:cs="Times New Roman"/>
          <w:color w:val="000000"/>
          <w:sz w:val="24"/>
          <w:szCs w:val="24"/>
          <w:lang w:eastAsia="pl-PL"/>
        </w:rPr>
      </w:pPr>
      <w:r w:rsidRPr="00DF7528">
        <w:rPr>
          <w:rFonts w:ascii="Times New Roman" w:eastAsia="Times New Roman" w:hAnsi="Times New Roman" w:cs="Times New Roman"/>
          <w:color w:val="000000"/>
          <w:sz w:val="24"/>
          <w:szCs w:val="24"/>
          <w:lang w:eastAsia="pl-PL"/>
        </w:rPr>
        <w:t>In the following link you can find our academic programs: </w:t>
      </w:r>
      <w:hyperlink r:id="rId4" w:tgtFrame="_blank" w:history="1">
        <w:r w:rsidRPr="00DF7528">
          <w:rPr>
            <w:rFonts w:ascii="Tahoma" w:eastAsia="Times New Roman" w:hAnsi="Tahoma" w:cs="Tahoma"/>
            <w:color w:val="0000FF"/>
            <w:sz w:val="24"/>
            <w:szCs w:val="24"/>
            <w:u w:val="single"/>
            <w:lang w:eastAsia="pl-PL"/>
          </w:rPr>
          <w:t>https://www.areandina.edu.co/programas</w:t>
        </w:r>
      </w:hyperlink>
      <w:r w:rsidRPr="00DF7528">
        <w:rPr>
          <w:rFonts w:ascii="Tahoma" w:eastAsia="Times New Roman" w:hAnsi="Tahoma" w:cs="Tahoma"/>
          <w:color w:val="000000"/>
          <w:sz w:val="24"/>
          <w:szCs w:val="24"/>
          <w:lang w:eastAsia="pl-PL"/>
        </w:rPr>
        <w:t> </w:t>
      </w:r>
    </w:p>
    <w:p w:rsidR="00DF7528" w:rsidRPr="00DF7528" w:rsidRDefault="00DF7528" w:rsidP="00DF7528">
      <w:pPr>
        <w:shd w:val="clear" w:color="auto" w:fill="FFFFFF"/>
        <w:spacing w:line="235" w:lineRule="atLeast"/>
        <w:rPr>
          <w:rFonts w:ascii="Times New Roman" w:eastAsia="Times New Roman" w:hAnsi="Times New Roman" w:cs="Times New Roman"/>
          <w:color w:val="000000"/>
          <w:sz w:val="24"/>
          <w:szCs w:val="24"/>
          <w:lang w:eastAsia="pl-PL"/>
        </w:rPr>
      </w:pPr>
      <w:r w:rsidRPr="00DF7528">
        <w:rPr>
          <w:rFonts w:ascii="Tahoma" w:eastAsia="Times New Roman" w:hAnsi="Tahoma" w:cs="Tahoma"/>
          <w:color w:val="000000"/>
          <w:sz w:val="24"/>
          <w:szCs w:val="24"/>
          <w:lang w:eastAsia="pl-PL"/>
        </w:rPr>
        <w:t>The call for our period</w:t>
      </w:r>
      <w:r w:rsidRPr="00DF7528">
        <w:rPr>
          <w:rFonts w:ascii="Tahoma" w:eastAsia="Times New Roman" w:hAnsi="Tahoma" w:cs="Tahoma"/>
          <w:b/>
          <w:bCs/>
          <w:color w:val="000000"/>
          <w:sz w:val="24"/>
          <w:szCs w:val="24"/>
          <w:u w:val="single"/>
          <w:lang w:eastAsia="pl-PL"/>
        </w:rPr>
        <w:t> february-june 2019 will be open until november 2nd 2018</w:t>
      </w:r>
    </w:p>
    <w:p w:rsidR="00DF7528" w:rsidRPr="00DF7528" w:rsidRDefault="00DF7528" w:rsidP="00DF7528">
      <w:pPr>
        <w:shd w:val="clear" w:color="auto" w:fill="FFFFFF"/>
        <w:spacing w:line="235" w:lineRule="atLeast"/>
        <w:rPr>
          <w:rFonts w:ascii="Times New Roman" w:eastAsia="Times New Roman" w:hAnsi="Times New Roman" w:cs="Times New Roman"/>
          <w:color w:val="000000"/>
          <w:sz w:val="24"/>
          <w:szCs w:val="24"/>
          <w:lang w:eastAsia="pl-PL"/>
        </w:rPr>
      </w:pPr>
      <w:r w:rsidRPr="00DF7528">
        <w:rPr>
          <w:rFonts w:ascii="Tahoma" w:eastAsia="Times New Roman" w:hAnsi="Tahoma" w:cs="Tahoma"/>
          <w:color w:val="000000"/>
          <w:sz w:val="24"/>
          <w:szCs w:val="24"/>
          <w:lang w:eastAsia="pl-PL"/>
        </w:rPr>
        <w:t>Students interested in applying, should gather the documents mentioned below. These documents must be sent officially by the International Relations Office or by the equivalent area to the following e-mail: </w:t>
      </w:r>
      <w:hyperlink r:id="rId5" w:tgtFrame="_blank" w:history="1">
        <w:r w:rsidRPr="00DF7528">
          <w:rPr>
            <w:rFonts w:ascii="Tahoma" w:eastAsia="Times New Roman" w:hAnsi="Tahoma" w:cs="Tahoma"/>
            <w:color w:val="0000FF"/>
            <w:sz w:val="24"/>
            <w:szCs w:val="24"/>
            <w:u w:val="single"/>
            <w:lang w:eastAsia="pl-PL"/>
          </w:rPr>
          <w:t>movilidadint@areandina.edu.co</w:t>
        </w:r>
      </w:hyperlink>
      <w:r w:rsidRPr="00DF7528">
        <w:rPr>
          <w:rFonts w:ascii="Tahoma" w:eastAsia="Times New Roman" w:hAnsi="Tahoma" w:cs="Tahoma"/>
          <w:color w:val="000000"/>
          <w:sz w:val="24"/>
          <w:szCs w:val="24"/>
          <w:lang w:eastAsia="pl-PL"/>
        </w:rPr>
        <w:t>.</w:t>
      </w:r>
    </w:p>
    <w:p w:rsidR="00DF7528" w:rsidRPr="00DF7528" w:rsidRDefault="00DF7528" w:rsidP="00DF7528">
      <w:pPr>
        <w:shd w:val="clear" w:color="auto" w:fill="FFFFFF"/>
        <w:spacing w:line="235" w:lineRule="atLeast"/>
        <w:rPr>
          <w:rFonts w:ascii="Times New Roman" w:eastAsia="Times New Roman" w:hAnsi="Times New Roman" w:cs="Times New Roman"/>
          <w:color w:val="000000"/>
          <w:sz w:val="24"/>
          <w:szCs w:val="24"/>
          <w:lang w:eastAsia="pl-PL"/>
        </w:rPr>
      </w:pPr>
      <w:r w:rsidRPr="00DF7528">
        <w:rPr>
          <w:rFonts w:ascii="Tahoma" w:eastAsia="Times New Roman" w:hAnsi="Tahoma" w:cs="Tahoma"/>
          <w:color w:val="000000"/>
          <w:sz w:val="24"/>
          <w:szCs w:val="24"/>
          <w:lang w:eastAsia="pl-PL"/>
        </w:rPr>
        <w:br/>
        <w:t>- Mobility form. (Enclosed)</w:t>
      </w:r>
      <w:r w:rsidRPr="00DF7528">
        <w:rPr>
          <w:rFonts w:ascii="Tahoma" w:eastAsia="Times New Roman" w:hAnsi="Tahoma" w:cs="Tahoma"/>
          <w:color w:val="000000"/>
          <w:sz w:val="24"/>
          <w:szCs w:val="24"/>
          <w:lang w:eastAsia="pl-PL"/>
        </w:rPr>
        <w:br/>
        <w:t>- Passport.</w:t>
      </w:r>
      <w:r w:rsidRPr="00DF7528">
        <w:rPr>
          <w:rFonts w:ascii="Tahoma" w:eastAsia="Times New Roman" w:hAnsi="Tahoma" w:cs="Tahoma"/>
          <w:color w:val="000000"/>
          <w:sz w:val="24"/>
          <w:szCs w:val="24"/>
          <w:lang w:eastAsia="pl-PL"/>
        </w:rPr>
        <w:br/>
        <w:t>- University nomination letter.</w:t>
      </w:r>
      <w:r w:rsidRPr="00DF7528">
        <w:rPr>
          <w:rFonts w:ascii="Tahoma" w:eastAsia="Times New Roman" w:hAnsi="Tahoma" w:cs="Tahoma"/>
          <w:color w:val="000000"/>
          <w:sz w:val="24"/>
          <w:szCs w:val="24"/>
          <w:lang w:eastAsia="pl-PL"/>
        </w:rPr>
        <w:br/>
        <w:t>- Motivation letter</w:t>
      </w:r>
      <w:r w:rsidRPr="00DF7528">
        <w:rPr>
          <w:rFonts w:ascii="Tahoma" w:eastAsia="Times New Roman" w:hAnsi="Tahoma" w:cs="Tahoma"/>
          <w:color w:val="000000"/>
          <w:sz w:val="24"/>
          <w:szCs w:val="24"/>
          <w:lang w:eastAsia="pl-PL"/>
        </w:rPr>
        <w:br/>
        <w:t>- Use of image form. (Enclosed)</w:t>
      </w:r>
      <w:r w:rsidRPr="00DF7528">
        <w:rPr>
          <w:rFonts w:ascii="Tahoma" w:eastAsia="Times New Roman" w:hAnsi="Tahoma" w:cs="Tahoma"/>
          <w:color w:val="000000"/>
          <w:sz w:val="24"/>
          <w:szCs w:val="24"/>
          <w:lang w:eastAsia="pl-PL"/>
        </w:rPr>
        <w:br/>
      </w:r>
      <w:r w:rsidRPr="00DF7528">
        <w:rPr>
          <w:rFonts w:ascii="Tahoma" w:eastAsia="Times New Roman" w:hAnsi="Tahoma" w:cs="Tahoma"/>
          <w:color w:val="000000"/>
          <w:sz w:val="24"/>
          <w:szCs w:val="24"/>
          <w:lang w:eastAsia="pl-PL"/>
        </w:rPr>
        <w:br/>
        <w:t>Enclosed you may find the call. We really appreciate sharing with your academic community. </w:t>
      </w:r>
      <w:r w:rsidRPr="00DF7528">
        <w:rPr>
          <w:rFonts w:ascii="Tahoma" w:eastAsia="Times New Roman" w:hAnsi="Tahoma" w:cs="Tahoma"/>
          <w:color w:val="000000"/>
          <w:sz w:val="24"/>
          <w:szCs w:val="24"/>
          <w:lang w:eastAsia="pl-PL"/>
        </w:rPr>
        <w:br/>
      </w:r>
      <w:r w:rsidRPr="00DF7528">
        <w:rPr>
          <w:rFonts w:ascii="Tahoma" w:eastAsia="Times New Roman" w:hAnsi="Tahoma" w:cs="Tahoma"/>
          <w:color w:val="000000"/>
          <w:sz w:val="24"/>
          <w:szCs w:val="24"/>
          <w:lang w:eastAsia="pl-PL"/>
        </w:rPr>
        <w:br/>
        <w:t>In case you require anything else or in case of any doubt please do not hesitate to contact me.</w:t>
      </w:r>
    </w:p>
    <w:p w:rsidR="00DF7528" w:rsidRPr="00DF7528" w:rsidRDefault="00DF7528" w:rsidP="00DF7528">
      <w:pPr>
        <w:shd w:val="clear" w:color="auto" w:fill="FFFFFF"/>
        <w:spacing w:line="235" w:lineRule="atLeast"/>
        <w:rPr>
          <w:rFonts w:ascii="Times New Roman" w:eastAsia="Times New Roman" w:hAnsi="Times New Roman" w:cs="Times New Roman"/>
          <w:color w:val="000000"/>
          <w:sz w:val="24"/>
          <w:szCs w:val="24"/>
          <w:lang w:eastAsia="pl-PL"/>
        </w:rPr>
      </w:pPr>
      <w:r w:rsidRPr="00DF7528">
        <w:rPr>
          <w:rFonts w:ascii="Tahoma" w:eastAsia="Times New Roman" w:hAnsi="Tahoma" w:cs="Tahoma"/>
          <w:color w:val="000000"/>
          <w:sz w:val="24"/>
          <w:szCs w:val="24"/>
          <w:lang w:eastAsia="pl-PL"/>
        </w:rPr>
        <w:t>Kind regards, </w:t>
      </w:r>
    </w:p>
    <w:p w:rsidR="00DF7528" w:rsidRPr="00DF7528" w:rsidRDefault="00DF7528" w:rsidP="00DF7528">
      <w:pPr>
        <w:shd w:val="clear" w:color="auto" w:fill="FFFFFF"/>
        <w:spacing w:line="235" w:lineRule="atLeast"/>
        <w:rPr>
          <w:rFonts w:ascii="Times New Roman" w:eastAsia="Times New Roman" w:hAnsi="Times New Roman" w:cs="Times New Roman"/>
          <w:color w:val="000000"/>
          <w:sz w:val="24"/>
          <w:szCs w:val="24"/>
          <w:lang w:eastAsia="pl-PL"/>
        </w:rPr>
      </w:pPr>
    </w:p>
    <w:p w:rsidR="00DF7528" w:rsidRPr="00DF7528" w:rsidRDefault="00DF7528" w:rsidP="00DF7528">
      <w:pPr>
        <w:shd w:val="clear" w:color="auto" w:fill="FFFFFF"/>
        <w:spacing w:after="0" w:line="240" w:lineRule="auto"/>
        <w:rPr>
          <w:rFonts w:ascii="Arial" w:eastAsia="Times New Roman" w:hAnsi="Arial" w:cs="Arial"/>
          <w:color w:val="500050"/>
          <w:sz w:val="24"/>
          <w:szCs w:val="24"/>
          <w:lang w:eastAsia="pl-PL"/>
        </w:rPr>
      </w:pPr>
      <w:r w:rsidRPr="00DF7528">
        <w:rPr>
          <w:rFonts w:ascii="Trebuchet MS" w:eastAsia="Times New Roman" w:hAnsi="Trebuchet MS" w:cs="Arial"/>
          <w:b/>
          <w:bCs/>
          <w:color w:val="000000"/>
          <w:sz w:val="20"/>
          <w:szCs w:val="20"/>
          <w:lang w:eastAsia="pl-PL"/>
        </w:rPr>
        <w:t>Daniela Herrera Grajales</w:t>
      </w:r>
    </w:p>
    <w:p w:rsidR="00DF7528" w:rsidRPr="00DF7528" w:rsidRDefault="00DF7528" w:rsidP="00DF7528">
      <w:pPr>
        <w:shd w:val="clear" w:color="auto" w:fill="FFFFFF"/>
        <w:spacing w:after="0" w:line="240" w:lineRule="auto"/>
        <w:rPr>
          <w:rFonts w:ascii="Arial" w:eastAsia="Times New Roman" w:hAnsi="Arial" w:cs="Arial"/>
          <w:color w:val="500050"/>
          <w:sz w:val="24"/>
          <w:szCs w:val="24"/>
          <w:lang w:eastAsia="pl-PL"/>
        </w:rPr>
      </w:pPr>
      <w:r w:rsidRPr="00DF7528">
        <w:rPr>
          <w:rFonts w:ascii="Trebuchet MS" w:eastAsia="Times New Roman" w:hAnsi="Trebuchet MS" w:cs="Arial"/>
          <w:color w:val="000000"/>
          <w:sz w:val="20"/>
          <w:szCs w:val="20"/>
          <w:lang w:eastAsia="pl-PL"/>
        </w:rPr>
        <w:t>Coordinadora Relaciones Internacionales Seccional Pereira</w:t>
      </w:r>
    </w:p>
    <w:p w:rsidR="00DF7528" w:rsidRPr="00DF7528" w:rsidRDefault="00DF7528" w:rsidP="00DF7528">
      <w:pPr>
        <w:shd w:val="clear" w:color="auto" w:fill="FFFFFF"/>
        <w:spacing w:after="0" w:line="240" w:lineRule="auto"/>
        <w:rPr>
          <w:rFonts w:ascii="Arial" w:eastAsia="Times New Roman" w:hAnsi="Arial" w:cs="Arial"/>
          <w:color w:val="500050"/>
          <w:sz w:val="24"/>
          <w:szCs w:val="24"/>
          <w:lang w:eastAsia="pl-PL"/>
        </w:rPr>
      </w:pPr>
    </w:p>
    <w:p w:rsidR="00DF7528" w:rsidRPr="00DF7528" w:rsidRDefault="00DF7528" w:rsidP="00DF7528">
      <w:pPr>
        <w:shd w:val="clear" w:color="auto" w:fill="FFFFFF"/>
        <w:spacing w:after="0" w:line="240" w:lineRule="auto"/>
        <w:rPr>
          <w:rFonts w:ascii="Arial" w:eastAsia="Times New Roman" w:hAnsi="Arial" w:cs="Arial"/>
          <w:color w:val="500050"/>
          <w:sz w:val="24"/>
          <w:szCs w:val="24"/>
          <w:lang w:eastAsia="pl-PL"/>
        </w:rPr>
      </w:pPr>
      <w:bookmarkStart w:id="0" w:name="_GoBack"/>
      <w:r w:rsidRPr="00DF7528">
        <w:rPr>
          <w:rFonts w:ascii="Trebuchet MS" w:eastAsia="Times New Roman" w:hAnsi="Trebuchet MS" w:cs="Arial"/>
          <w:color w:val="000000"/>
          <w:sz w:val="20"/>
          <w:szCs w:val="20"/>
          <w:lang w:eastAsia="pl-PL"/>
        </w:rPr>
        <w:t>Fundación Universitaria del Área Andina</w:t>
      </w:r>
    </w:p>
    <w:bookmarkEnd w:id="0"/>
    <w:p w:rsidR="00DF7528" w:rsidRPr="00DF7528" w:rsidRDefault="00DF7528" w:rsidP="00DF7528">
      <w:pPr>
        <w:shd w:val="clear" w:color="auto" w:fill="FFFFFF"/>
        <w:spacing w:after="0" w:line="240" w:lineRule="auto"/>
        <w:rPr>
          <w:rFonts w:ascii="Arial" w:eastAsia="Times New Roman" w:hAnsi="Arial" w:cs="Arial"/>
          <w:color w:val="500050"/>
          <w:sz w:val="24"/>
          <w:szCs w:val="24"/>
          <w:lang w:eastAsia="pl-PL"/>
        </w:rPr>
      </w:pPr>
      <w:r w:rsidRPr="00DF7528">
        <w:rPr>
          <w:rFonts w:ascii="Trebuchet MS" w:eastAsia="Times New Roman" w:hAnsi="Trebuchet MS" w:cs="Arial"/>
          <w:color w:val="000000"/>
          <w:sz w:val="20"/>
          <w:szCs w:val="20"/>
          <w:lang w:eastAsia="pl-PL"/>
        </w:rPr>
        <w:t>Calle 24 No. 8-55, Pereira - Risaralda</w:t>
      </w:r>
    </w:p>
    <w:p w:rsidR="00DF7528" w:rsidRPr="00DF7528" w:rsidRDefault="00DF7528" w:rsidP="00DF7528">
      <w:pPr>
        <w:shd w:val="clear" w:color="auto" w:fill="FFFFFF"/>
        <w:spacing w:after="0" w:line="240" w:lineRule="auto"/>
        <w:rPr>
          <w:rFonts w:ascii="Arial" w:eastAsia="Times New Roman" w:hAnsi="Arial" w:cs="Arial"/>
          <w:color w:val="500050"/>
          <w:sz w:val="24"/>
          <w:szCs w:val="24"/>
          <w:lang w:eastAsia="pl-PL"/>
        </w:rPr>
      </w:pPr>
      <w:r w:rsidRPr="00DF7528">
        <w:rPr>
          <w:rFonts w:ascii="Trebuchet MS" w:eastAsia="Times New Roman" w:hAnsi="Trebuchet MS" w:cs="Arial"/>
          <w:color w:val="000000"/>
          <w:sz w:val="20"/>
          <w:szCs w:val="20"/>
          <w:lang w:eastAsia="pl-PL"/>
        </w:rPr>
        <w:t>Tel: +57 (6) 3402282 ext. 2151</w:t>
      </w:r>
    </w:p>
    <w:p w:rsidR="00DF7528" w:rsidRPr="00DF7528" w:rsidRDefault="00DF7528" w:rsidP="00DF7528">
      <w:pPr>
        <w:shd w:val="clear" w:color="auto" w:fill="FFFFFF"/>
        <w:spacing w:after="0" w:line="240" w:lineRule="auto"/>
        <w:rPr>
          <w:rFonts w:ascii="Arial" w:eastAsia="Times New Roman" w:hAnsi="Arial" w:cs="Arial"/>
          <w:color w:val="500050"/>
          <w:sz w:val="24"/>
          <w:szCs w:val="24"/>
          <w:lang w:eastAsia="pl-PL"/>
        </w:rPr>
      </w:pPr>
      <w:r w:rsidRPr="00DF7528">
        <w:rPr>
          <w:rFonts w:ascii="Trebuchet MS" w:eastAsia="Times New Roman" w:hAnsi="Trebuchet MS" w:cs="Arial"/>
          <w:color w:val="000000"/>
          <w:sz w:val="20"/>
          <w:szCs w:val="20"/>
          <w:lang w:eastAsia="pl-PL"/>
        </w:rPr>
        <w:t>Cel: +57 316 497 2927</w:t>
      </w:r>
    </w:p>
    <w:p w:rsidR="00DF7528" w:rsidRPr="00DF7528" w:rsidRDefault="00DF7528" w:rsidP="00DF7528">
      <w:pPr>
        <w:shd w:val="clear" w:color="auto" w:fill="FFFFFF"/>
        <w:spacing w:after="0" w:line="240" w:lineRule="auto"/>
        <w:rPr>
          <w:rFonts w:ascii="Arial" w:eastAsia="Times New Roman" w:hAnsi="Arial" w:cs="Arial"/>
          <w:color w:val="500050"/>
          <w:sz w:val="24"/>
          <w:szCs w:val="24"/>
          <w:lang w:eastAsia="pl-PL"/>
        </w:rPr>
      </w:pPr>
      <w:hyperlink r:id="rId6" w:tgtFrame="_blank" w:history="1">
        <w:r w:rsidRPr="00DF7528">
          <w:rPr>
            <w:rFonts w:ascii="Arial" w:eastAsia="Times New Roman" w:hAnsi="Arial" w:cs="Arial"/>
            <w:color w:val="0000FF"/>
            <w:sz w:val="19"/>
            <w:szCs w:val="19"/>
            <w:u w:val="single"/>
            <w:lang w:eastAsia="pl-PL"/>
          </w:rPr>
          <w:t>www.areandina.edu.co</w:t>
        </w:r>
      </w:hyperlink>
    </w:p>
    <w:p w:rsidR="005F1EDF" w:rsidRDefault="005F1EDF"/>
    <w:sectPr w:rsidR="005F1E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2DE"/>
    <w:rsid w:val="005F1EDF"/>
    <w:rsid w:val="00BE22DE"/>
    <w:rsid w:val="00DF75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087A3-871B-4724-8F66-8673233F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36670">
      <w:bodyDiv w:val="1"/>
      <w:marLeft w:val="0"/>
      <w:marRight w:val="0"/>
      <w:marTop w:val="0"/>
      <w:marBottom w:val="0"/>
      <w:divBdr>
        <w:top w:val="none" w:sz="0" w:space="0" w:color="auto"/>
        <w:left w:val="none" w:sz="0" w:space="0" w:color="auto"/>
        <w:bottom w:val="none" w:sz="0" w:space="0" w:color="auto"/>
        <w:right w:val="none" w:sz="0" w:space="0" w:color="auto"/>
      </w:divBdr>
      <w:divsChild>
        <w:div w:id="336230305">
          <w:marLeft w:val="0"/>
          <w:marRight w:val="0"/>
          <w:marTop w:val="0"/>
          <w:marBottom w:val="0"/>
          <w:divBdr>
            <w:top w:val="none" w:sz="0" w:space="0" w:color="auto"/>
            <w:left w:val="none" w:sz="0" w:space="0" w:color="auto"/>
            <w:bottom w:val="none" w:sz="0" w:space="0" w:color="auto"/>
            <w:right w:val="none" w:sz="0" w:space="0" w:color="auto"/>
          </w:divBdr>
          <w:divsChild>
            <w:div w:id="1844276219">
              <w:marLeft w:val="0"/>
              <w:marRight w:val="0"/>
              <w:marTop w:val="0"/>
              <w:marBottom w:val="0"/>
              <w:divBdr>
                <w:top w:val="none" w:sz="0" w:space="0" w:color="auto"/>
                <w:left w:val="none" w:sz="0" w:space="0" w:color="auto"/>
                <w:bottom w:val="none" w:sz="0" w:space="0" w:color="auto"/>
                <w:right w:val="none" w:sz="0" w:space="0" w:color="auto"/>
              </w:divBdr>
              <w:divsChild>
                <w:div w:id="1207061248">
                  <w:marLeft w:val="0"/>
                  <w:marRight w:val="0"/>
                  <w:marTop w:val="0"/>
                  <w:marBottom w:val="0"/>
                  <w:divBdr>
                    <w:top w:val="none" w:sz="0" w:space="0" w:color="auto"/>
                    <w:left w:val="none" w:sz="0" w:space="0" w:color="auto"/>
                    <w:bottom w:val="none" w:sz="0" w:space="0" w:color="auto"/>
                    <w:right w:val="none" w:sz="0" w:space="0" w:color="auto"/>
                  </w:divBdr>
                  <w:divsChild>
                    <w:div w:id="537402852">
                      <w:marLeft w:val="0"/>
                      <w:marRight w:val="0"/>
                      <w:marTop w:val="0"/>
                      <w:marBottom w:val="0"/>
                      <w:divBdr>
                        <w:top w:val="none" w:sz="0" w:space="0" w:color="auto"/>
                        <w:left w:val="none" w:sz="0" w:space="0" w:color="auto"/>
                        <w:bottom w:val="none" w:sz="0" w:space="0" w:color="auto"/>
                        <w:right w:val="none" w:sz="0" w:space="0" w:color="auto"/>
                      </w:divBdr>
                      <w:divsChild>
                        <w:div w:id="1548031048">
                          <w:marLeft w:val="0"/>
                          <w:marRight w:val="0"/>
                          <w:marTop w:val="0"/>
                          <w:marBottom w:val="0"/>
                          <w:divBdr>
                            <w:top w:val="none" w:sz="0" w:space="0" w:color="auto"/>
                            <w:left w:val="none" w:sz="0" w:space="0" w:color="auto"/>
                            <w:bottom w:val="none" w:sz="0" w:space="0" w:color="auto"/>
                            <w:right w:val="none" w:sz="0" w:space="0" w:color="auto"/>
                          </w:divBdr>
                          <w:divsChild>
                            <w:div w:id="2053193488">
                              <w:marLeft w:val="0"/>
                              <w:marRight w:val="0"/>
                              <w:marTop w:val="0"/>
                              <w:marBottom w:val="0"/>
                              <w:divBdr>
                                <w:top w:val="none" w:sz="0" w:space="0" w:color="auto"/>
                                <w:left w:val="none" w:sz="0" w:space="0" w:color="auto"/>
                                <w:bottom w:val="none" w:sz="0" w:space="0" w:color="auto"/>
                                <w:right w:val="none" w:sz="0" w:space="0" w:color="auto"/>
                              </w:divBdr>
                              <w:divsChild>
                                <w:div w:id="1072658000">
                                  <w:marLeft w:val="0"/>
                                  <w:marRight w:val="0"/>
                                  <w:marTop w:val="0"/>
                                  <w:marBottom w:val="0"/>
                                  <w:divBdr>
                                    <w:top w:val="none" w:sz="0" w:space="0" w:color="auto"/>
                                    <w:left w:val="none" w:sz="0" w:space="0" w:color="auto"/>
                                    <w:bottom w:val="none" w:sz="0" w:space="0" w:color="auto"/>
                                    <w:right w:val="none" w:sz="0" w:space="0" w:color="auto"/>
                                  </w:divBdr>
                                  <w:divsChild>
                                    <w:div w:id="205022570">
                                      <w:marLeft w:val="0"/>
                                      <w:marRight w:val="0"/>
                                      <w:marTop w:val="0"/>
                                      <w:marBottom w:val="0"/>
                                      <w:divBdr>
                                        <w:top w:val="none" w:sz="0" w:space="0" w:color="auto"/>
                                        <w:left w:val="none" w:sz="0" w:space="0" w:color="auto"/>
                                        <w:bottom w:val="none" w:sz="0" w:space="0" w:color="auto"/>
                                        <w:right w:val="none" w:sz="0" w:space="0" w:color="auto"/>
                                      </w:divBdr>
                                      <w:divsChild>
                                        <w:div w:id="634063940">
                                          <w:marLeft w:val="0"/>
                                          <w:marRight w:val="0"/>
                                          <w:marTop w:val="0"/>
                                          <w:marBottom w:val="0"/>
                                          <w:divBdr>
                                            <w:top w:val="none" w:sz="0" w:space="0" w:color="auto"/>
                                            <w:left w:val="none" w:sz="0" w:space="0" w:color="auto"/>
                                            <w:bottom w:val="none" w:sz="0" w:space="0" w:color="auto"/>
                                            <w:right w:val="none" w:sz="0" w:space="0" w:color="auto"/>
                                          </w:divBdr>
                                          <w:divsChild>
                                            <w:div w:id="1909922892">
                                              <w:marLeft w:val="0"/>
                                              <w:marRight w:val="0"/>
                                              <w:marTop w:val="0"/>
                                              <w:marBottom w:val="0"/>
                                              <w:divBdr>
                                                <w:top w:val="none" w:sz="0" w:space="0" w:color="auto"/>
                                                <w:left w:val="none" w:sz="0" w:space="0" w:color="auto"/>
                                                <w:bottom w:val="none" w:sz="0" w:space="0" w:color="auto"/>
                                                <w:right w:val="none" w:sz="0" w:space="0" w:color="auto"/>
                                              </w:divBdr>
                                              <w:divsChild>
                                                <w:div w:id="1994875116">
                                                  <w:marLeft w:val="0"/>
                                                  <w:marRight w:val="0"/>
                                                  <w:marTop w:val="0"/>
                                                  <w:marBottom w:val="0"/>
                                                  <w:divBdr>
                                                    <w:top w:val="none" w:sz="0" w:space="0" w:color="auto"/>
                                                    <w:left w:val="none" w:sz="0" w:space="0" w:color="auto"/>
                                                    <w:bottom w:val="none" w:sz="0" w:space="0" w:color="auto"/>
                                                    <w:right w:val="none" w:sz="0" w:space="0" w:color="auto"/>
                                                  </w:divBdr>
                                                  <w:divsChild>
                                                    <w:div w:id="2080204737">
                                                      <w:marLeft w:val="0"/>
                                                      <w:marRight w:val="0"/>
                                                      <w:marTop w:val="0"/>
                                                      <w:marBottom w:val="0"/>
                                                      <w:divBdr>
                                                        <w:top w:val="none" w:sz="0" w:space="0" w:color="auto"/>
                                                        <w:left w:val="none" w:sz="0" w:space="0" w:color="auto"/>
                                                        <w:bottom w:val="none" w:sz="0" w:space="0" w:color="auto"/>
                                                        <w:right w:val="none" w:sz="0" w:space="0" w:color="auto"/>
                                                      </w:divBdr>
                                                      <w:divsChild>
                                                        <w:div w:id="303050148">
                                                          <w:marLeft w:val="0"/>
                                                          <w:marRight w:val="0"/>
                                                          <w:marTop w:val="0"/>
                                                          <w:marBottom w:val="0"/>
                                                          <w:divBdr>
                                                            <w:top w:val="none" w:sz="0" w:space="0" w:color="auto"/>
                                                            <w:left w:val="none" w:sz="0" w:space="0" w:color="auto"/>
                                                            <w:bottom w:val="none" w:sz="0" w:space="0" w:color="auto"/>
                                                            <w:right w:val="none" w:sz="0" w:space="0" w:color="auto"/>
                                                          </w:divBdr>
                                                          <w:divsChild>
                                                            <w:div w:id="1097213568">
                                                              <w:marLeft w:val="0"/>
                                                              <w:marRight w:val="0"/>
                                                              <w:marTop w:val="0"/>
                                                              <w:marBottom w:val="0"/>
                                                              <w:divBdr>
                                                                <w:top w:val="none" w:sz="0" w:space="0" w:color="auto"/>
                                                                <w:left w:val="none" w:sz="0" w:space="0" w:color="auto"/>
                                                                <w:bottom w:val="none" w:sz="0" w:space="0" w:color="auto"/>
                                                                <w:right w:val="none" w:sz="0" w:space="0" w:color="auto"/>
                                                              </w:divBdr>
                                                              <w:divsChild>
                                                                <w:div w:id="431248999">
                                                                  <w:marLeft w:val="0"/>
                                                                  <w:marRight w:val="0"/>
                                                                  <w:marTop w:val="0"/>
                                                                  <w:marBottom w:val="0"/>
                                                                  <w:divBdr>
                                                                    <w:top w:val="none" w:sz="0" w:space="0" w:color="auto"/>
                                                                    <w:left w:val="none" w:sz="0" w:space="0" w:color="auto"/>
                                                                    <w:bottom w:val="none" w:sz="0" w:space="0" w:color="auto"/>
                                                                    <w:right w:val="none" w:sz="0" w:space="0" w:color="auto"/>
                                                                  </w:divBdr>
                                                                  <w:divsChild>
                                                                    <w:div w:id="1618947189">
                                                                      <w:marLeft w:val="0"/>
                                                                      <w:marRight w:val="0"/>
                                                                      <w:marTop w:val="0"/>
                                                                      <w:marBottom w:val="0"/>
                                                                      <w:divBdr>
                                                                        <w:top w:val="none" w:sz="0" w:space="0" w:color="auto"/>
                                                                        <w:left w:val="none" w:sz="0" w:space="0" w:color="auto"/>
                                                                        <w:bottom w:val="none" w:sz="0" w:space="0" w:color="auto"/>
                                                                        <w:right w:val="none" w:sz="0" w:space="0" w:color="auto"/>
                                                                      </w:divBdr>
                                                                    </w:div>
                                                                    <w:div w:id="217786788">
                                                                      <w:marLeft w:val="0"/>
                                                                      <w:marRight w:val="0"/>
                                                                      <w:marTop w:val="0"/>
                                                                      <w:marBottom w:val="0"/>
                                                                      <w:divBdr>
                                                                        <w:top w:val="none" w:sz="0" w:space="0" w:color="auto"/>
                                                                        <w:left w:val="none" w:sz="0" w:space="0" w:color="auto"/>
                                                                        <w:bottom w:val="none" w:sz="0" w:space="0" w:color="auto"/>
                                                                        <w:right w:val="none" w:sz="0" w:space="0" w:color="auto"/>
                                                                      </w:divBdr>
                                                                    </w:div>
                                                                    <w:div w:id="92826590">
                                                                      <w:marLeft w:val="0"/>
                                                                      <w:marRight w:val="0"/>
                                                                      <w:marTop w:val="0"/>
                                                                      <w:marBottom w:val="0"/>
                                                                      <w:divBdr>
                                                                        <w:top w:val="none" w:sz="0" w:space="0" w:color="auto"/>
                                                                        <w:left w:val="none" w:sz="0" w:space="0" w:color="auto"/>
                                                                        <w:bottom w:val="none" w:sz="0" w:space="0" w:color="auto"/>
                                                                        <w:right w:val="none" w:sz="0" w:space="0" w:color="auto"/>
                                                                      </w:divBdr>
                                                                    </w:div>
                                                                    <w:div w:id="1043401856">
                                                                      <w:marLeft w:val="0"/>
                                                                      <w:marRight w:val="0"/>
                                                                      <w:marTop w:val="0"/>
                                                                      <w:marBottom w:val="0"/>
                                                                      <w:divBdr>
                                                                        <w:top w:val="none" w:sz="0" w:space="0" w:color="auto"/>
                                                                        <w:left w:val="none" w:sz="0" w:space="0" w:color="auto"/>
                                                                        <w:bottom w:val="none" w:sz="0" w:space="0" w:color="auto"/>
                                                                        <w:right w:val="none" w:sz="0" w:space="0" w:color="auto"/>
                                                                      </w:divBdr>
                                                                    </w:div>
                                                                    <w:div w:id="297490305">
                                                                      <w:marLeft w:val="0"/>
                                                                      <w:marRight w:val="0"/>
                                                                      <w:marTop w:val="0"/>
                                                                      <w:marBottom w:val="0"/>
                                                                      <w:divBdr>
                                                                        <w:top w:val="none" w:sz="0" w:space="0" w:color="auto"/>
                                                                        <w:left w:val="none" w:sz="0" w:space="0" w:color="auto"/>
                                                                        <w:bottom w:val="none" w:sz="0" w:space="0" w:color="auto"/>
                                                                        <w:right w:val="none" w:sz="0" w:space="0" w:color="auto"/>
                                                                      </w:divBdr>
                                                                    </w:div>
                                                                    <w:div w:id="189417414">
                                                                      <w:marLeft w:val="0"/>
                                                                      <w:marRight w:val="0"/>
                                                                      <w:marTop w:val="0"/>
                                                                      <w:marBottom w:val="0"/>
                                                                      <w:divBdr>
                                                                        <w:top w:val="none" w:sz="0" w:space="0" w:color="auto"/>
                                                                        <w:left w:val="none" w:sz="0" w:space="0" w:color="auto"/>
                                                                        <w:bottom w:val="none" w:sz="0" w:space="0" w:color="auto"/>
                                                                        <w:right w:val="none" w:sz="0" w:space="0" w:color="auto"/>
                                                                      </w:divBdr>
                                                                    </w:div>
                                                                    <w:div w:id="150290130">
                                                                      <w:marLeft w:val="0"/>
                                                                      <w:marRight w:val="0"/>
                                                                      <w:marTop w:val="0"/>
                                                                      <w:marBottom w:val="0"/>
                                                                      <w:divBdr>
                                                                        <w:top w:val="none" w:sz="0" w:space="0" w:color="auto"/>
                                                                        <w:left w:val="none" w:sz="0" w:space="0" w:color="auto"/>
                                                                        <w:bottom w:val="none" w:sz="0" w:space="0" w:color="auto"/>
                                                                        <w:right w:val="none" w:sz="0" w:space="0" w:color="auto"/>
                                                                      </w:divBdr>
                                                                    </w:div>
                                                                    <w:div w:id="4718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eandina.edu.co/" TargetMode="External"/><Relationship Id="rId5" Type="http://schemas.openxmlformats.org/officeDocument/2006/relationships/hyperlink" Target="mailto:movilidadint@areandina.edu.co" TargetMode="External"/><Relationship Id="rId4" Type="http://schemas.openxmlformats.org/officeDocument/2006/relationships/hyperlink" Target="https://www.areandina.edu.co/programa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1292</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Wolnowska</dc:creator>
  <cp:keywords/>
  <dc:description/>
  <cp:lastModifiedBy>Anna Wolnowska</cp:lastModifiedBy>
  <cp:revision>3</cp:revision>
  <dcterms:created xsi:type="dcterms:W3CDTF">2018-10-10T10:21:00Z</dcterms:created>
  <dcterms:modified xsi:type="dcterms:W3CDTF">2018-10-10T10:21:00Z</dcterms:modified>
</cp:coreProperties>
</file>