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Dear esteemed partner,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Warm Greetings from National Tsing Hua University.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We would like to share a summer program, </w:t>
      </w:r>
      <w:r w:rsidRPr="00486A12">
        <w:rPr>
          <w:rFonts w:ascii="Calibri" w:eastAsia="Times New Roman" w:hAnsi="Calibri" w:cs="Calibri"/>
          <w:b/>
          <w:bCs/>
          <w:color w:val="4472C4"/>
          <w:sz w:val="28"/>
          <w:szCs w:val="28"/>
          <w:lang w:eastAsia="pl-PL"/>
        </w:rPr>
        <w:t>2019 MOST GASE Summer Program: Quantum Technology---Q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 xml:space="preserve">, with you. MOST GASE Summer Program is held </w:t>
      </w:r>
      <w:proofErr w:type="spellStart"/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by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u w:val="single"/>
          <w:lang w:eastAsia="pl-PL"/>
        </w:rPr>
        <w:t>Center</w:t>
      </w:r>
      <w:proofErr w:type="spellEnd"/>
      <w:r w:rsidRPr="00486A12">
        <w:rPr>
          <w:rFonts w:ascii="Calibri" w:eastAsia="Times New Roman" w:hAnsi="Calibri" w:cs="Calibri"/>
          <w:color w:val="000000"/>
          <w:sz w:val="26"/>
          <w:szCs w:val="26"/>
          <w:u w:val="single"/>
          <w:lang w:eastAsia="pl-PL"/>
        </w:rPr>
        <w:t xml:space="preserve"> for Global Affairs and Science Engagement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funded by Ministry of Science and Technology in Taiwan. This six-week program will take place in </w:t>
      </w:r>
      <w:r w:rsidRPr="00486A1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Taiwan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from</w:t>
      </w:r>
      <w:r w:rsidRPr="00486A12">
        <w:rPr>
          <w:rFonts w:ascii="Calibri" w:eastAsia="Times New Roman" w:hAnsi="Calibri" w:cs="Calibri"/>
          <w:color w:val="FF0000"/>
          <w:sz w:val="26"/>
          <w:szCs w:val="26"/>
          <w:lang w:eastAsia="pl-PL"/>
        </w:rPr>
        <w:t> </w:t>
      </w:r>
      <w:r w:rsidRPr="00486A1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June 17 to July 27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. With introductory lectures and lab research, GASE aims to promote a broader understanding of quantum technology and artificial intelligence. Eligible participants of the program will be </w:t>
      </w:r>
      <w:r w:rsidRPr="00486A1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fully funded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 for program fees, travel insurance, and accommodation during the study period. The application deadline is </w:t>
      </w:r>
      <w:r w:rsidRPr="00486A12">
        <w:rPr>
          <w:rFonts w:ascii="Calibri" w:eastAsia="Times New Roman" w:hAnsi="Calibri" w:cs="Calibri"/>
          <w:b/>
          <w:bCs/>
          <w:color w:val="FF0000"/>
          <w:sz w:val="26"/>
          <w:szCs w:val="26"/>
          <w:lang w:eastAsia="pl-PL"/>
        </w:rPr>
        <w:t>April 26, 2019</w:t>
      </w:r>
      <w:r w:rsidRPr="00486A12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pl-PL"/>
        </w:rPr>
        <w:t>.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More information can be found in the attached file (Fact Sheet-2019 MOST GASE Summer Program &amp; DM-2019 MOST GASE Summer Program),</w:t>
      </w:r>
      <w:hyperlink r:id="rId4" w:tgtFrame="_blank" w:history="1">
        <w:r w:rsidRPr="00486A12">
          <w:rPr>
            <w:rFonts w:ascii="Calibri" w:eastAsia="Times New Roman" w:hAnsi="Calibri" w:cs="Calibri"/>
            <w:color w:val="4472C4"/>
            <w:sz w:val="26"/>
            <w:szCs w:val="26"/>
            <w:lang w:eastAsia="pl-PL"/>
          </w:rPr>
          <w:t>https://www.gaseqplus.com/</w:t>
        </w:r>
      </w:hyperlink>
      <w:r w:rsidRPr="00486A12">
        <w:rPr>
          <w:rFonts w:ascii="Calibri" w:eastAsia="Times New Roman" w:hAnsi="Calibri" w:cs="Calibri"/>
          <w:color w:val="4472C4"/>
          <w:sz w:val="26"/>
          <w:szCs w:val="26"/>
          <w:lang w:eastAsia="pl-PL"/>
        </w:rPr>
        <w:t>, </w:t>
      </w: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or </w:t>
      </w:r>
      <w:hyperlink r:id="rId5" w:tgtFrame="_blank" w:history="1">
        <w:r w:rsidRPr="00486A12">
          <w:rPr>
            <w:rFonts w:ascii="Calibri" w:eastAsia="Times New Roman" w:hAnsi="Calibri" w:cs="Calibri"/>
            <w:color w:val="005A95"/>
            <w:sz w:val="26"/>
            <w:szCs w:val="26"/>
            <w:lang w:eastAsia="pl-PL"/>
          </w:rPr>
          <w:t>https://www.facebook.com/GASEqplus/</w:t>
        </w:r>
      </w:hyperlink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.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We would appreciate it greatly if you could help us publicize this Summer Program to your students. Should you have questions, please feel free to contact staff at</w:t>
      </w:r>
      <w:hyperlink r:id="rId6" w:tgtFrame="_blank" w:history="1">
        <w:r w:rsidRPr="00486A12">
          <w:rPr>
            <w:rFonts w:ascii="Calibri" w:eastAsia="Times New Roman" w:hAnsi="Calibri" w:cs="Calibri"/>
            <w:color w:val="005A95"/>
            <w:sz w:val="26"/>
            <w:szCs w:val="26"/>
            <w:lang w:eastAsia="pl-PL"/>
          </w:rPr>
          <w:t>gaseqplus@gmail.com</w:t>
        </w:r>
      </w:hyperlink>
      <w:r w:rsidRPr="00486A12">
        <w:rPr>
          <w:rFonts w:ascii="Calibri" w:eastAsia="Times New Roman" w:hAnsi="Calibri" w:cs="Calibri"/>
          <w:color w:val="000000"/>
          <w:sz w:val="26"/>
          <w:szCs w:val="26"/>
          <w:lang w:eastAsia="pl-PL"/>
        </w:rPr>
        <w:t>.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000000"/>
          <w:lang w:eastAsia="pl-PL"/>
        </w:rPr>
        <w:t> 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i/>
          <w:iCs/>
          <w:color w:val="000000"/>
          <w:lang w:eastAsia="pl-PL"/>
        </w:rPr>
        <w:t>Sincerely,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bookmarkStart w:id="0" w:name="_GoBack"/>
      <w:bookmarkEnd w:id="0"/>
      <w:r w:rsidRPr="00486A12">
        <w:rPr>
          <w:rFonts w:ascii="Calibri" w:eastAsia="Times New Roman" w:hAnsi="Calibri" w:cs="Calibri"/>
          <w:color w:val="808080"/>
          <w:sz w:val="16"/>
          <w:szCs w:val="16"/>
          <w:lang w:eastAsia="pl-PL"/>
        </w:rPr>
        <w:t>Division of General Affairs, Office of Global Affairs, National Tsing Hua University</w:t>
      </w:r>
    </w:p>
    <w:p w:rsidR="00486A12" w:rsidRPr="00486A12" w:rsidRDefault="00486A12" w:rsidP="00486A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86A12">
        <w:rPr>
          <w:rFonts w:ascii="Calibri" w:eastAsia="Times New Roman" w:hAnsi="Calibri" w:cs="Calibri"/>
          <w:color w:val="808080"/>
          <w:sz w:val="16"/>
          <w:szCs w:val="16"/>
          <w:lang w:eastAsia="pl-PL"/>
        </w:rPr>
        <w:t>886-3</w:t>
      </w:r>
      <w:r w:rsidRPr="00486A12">
        <w:rPr>
          <w:rFonts w:ascii="Calibri" w:eastAsia="Times New Roman" w:hAnsi="Calibri" w:cs="Calibri"/>
          <w:color w:val="808080"/>
          <w:sz w:val="16"/>
          <w:szCs w:val="16"/>
          <w:shd w:val="clear" w:color="auto" w:fill="FFFFFF"/>
          <w:lang w:eastAsia="pl-PL"/>
        </w:rPr>
        <w:t>5715131 </w:t>
      </w:r>
      <w:r w:rsidRPr="00486A12">
        <w:rPr>
          <w:rFonts w:ascii="Calibri" w:eastAsia="Times New Roman" w:hAnsi="Calibri" w:cs="Calibri"/>
          <w:color w:val="808080"/>
          <w:sz w:val="16"/>
          <w:szCs w:val="16"/>
          <w:lang w:eastAsia="pl-PL"/>
        </w:rPr>
        <w:t>Ext.33428</w:t>
      </w:r>
      <w:r w:rsidRPr="00486A12">
        <w:rPr>
          <w:rFonts w:ascii="Calibri" w:eastAsia="Times New Roman" w:hAnsi="Calibri" w:cs="Calibri"/>
          <w:color w:val="808080"/>
          <w:sz w:val="18"/>
          <w:szCs w:val="18"/>
          <w:lang w:eastAsia="pl-PL"/>
        </w:rPr>
        <w:t> </w:t>
      </w:r>
      <w:r w:rsidRPr="00486A12">
        <w:rPr>
          <w:rFonts w:ascii="Calibri" w:eastAsia="Times New Roman" w:hAnsi="Calibri" w:cs="Calibri"/>
          <w:color w:val="808080"/>
          <w:sz w:val="18"/>
          <w:szCs w:val="18"/>
          <w:lang w:eastAsia="pl-PL"/>
        </w:rPr>
        <w:br/>
      </w:r>
      <w:r w:rsidRPr="00486A12">
        <w:rPr>
          <w:rFonts w:ascii="Calibri" w:eastAsia="Times New Roman" w:hAnsi="Calibri" w:cs="Calibri"/>
          <w:color w:val="808080"/>
          <w:sz w:val="16"/>
          <w:szCs w:val="16"/>
          <w:lang w:eastAsia="pl-PL"/>
        </w:rPr>
        <w:t xml:space="preserve">No. 101, Section 2, </w:t>
      </w:r>
      <w:proofErr w:type="spellStart"/>
      <w:r w:rsidRPr="00486A12">
        <w:rPr>
          <w:rFonts w:ascii="Calibri" w:eastAsia="Times New Roman" w:hAnsi="Calibri" w:cs="Calibri"/>
          <w:color w:val="808080"/>
          <w:sz w:val="16"/>
          <w:szCs w:val="16"/>
          <w:lang w:eastAsia="pl-PL"/>
        </w:rPr>
        <w:t>Kuang</w:t>
      </w:r>
      <w:proofErr w:type="spellEnd"/>
      <w:r w:rsidRPr="00486A12">
        <w:rPr>
          <w:rFonts w:ascii="Calibri" w:eastAsia="Times New Roman" w:hAnsi="Calibri" w:cs="Calibri"/>
          <w:color w:val="808080"/>
          <w:sz w:val="16"/>
          <w:szCs w:val="16"/>
          <w:lang w:eastAsia="pl-PL"/>
        </w:rPr>
        <w:t>-Fu Road, Hsinchu, 30013 Taiwan</w:t>
      </w:r>
    </w:p>
    <w:p w:rsidR="005F1EDF" w:rsidRDefault="005F1EDF"/>
    <w:sectPr w:rsidR="005F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9E"/>
    <w:rsid w:val="00486A12"/>
    <w:rsid w:val="005F1EDF"/>
    <w:rsid w:val="00F4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3DF6-ACE9-4C9E-8310-5FEC5F09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seqplus@gmail.com" TargetMode="External"/><Relationship Id="rId5" Type="http://schemas.openxmlformats.org/officeDocument/2006/relationships/hyperlink" Target="https://www.facebook.com/GASEqplus/" TargetMode="External"/><Relationship Id="rId4" Type="http://schemas.openxmlformats.org/officeDocument/2006/relationships/hyperlink" Target="https://www.gaseqplus.com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Wolnowska</dc:creator>
  <cp:keywords/>
  <dc:description/>
  <cp:lastModifiedBy>Anna Wolnowska</cp:lastModifiedBy>
  <cp:revision>2</cp:revision>
  <dcterms:created xsi:type="dcterms:W3CDTF">2019-04-12T11:46:00Z</dcterms:created>
  <dcterms:modified xsi:type="dcterms:W3CDTF">2019-04-12T11:47:00Z</dcterms:modified>
</cp:coreProperties>
</file>