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094" w:rsidRPr="00B45094" w:rsidRDefault="00B45094" w:rsidP="00B45094">
      <w:pPr>
        <w:spacing w:after="0" w:line="240" w:lineRule="auto"/>
        <w:rPr>
          <w:rFonts w:ascii="Times New Roman" w:eastAsia="Times New Roman" w:hAnsi="Times New Roman" w:cs="Times New Roman"/>
          <w:sz w:val="24"/>
          <w:szCs w:val="24"/>
          <w:lang w:val="pl-PL" w:eastAsia="pl-PL"/>
        </w:rPr>
      </w:pPr>
      <w:r w:rsidRPr="00B45094">
        <w:rPr>
          <w:rFonts w:ascii="Segoe UI" w:eastAsia="Times New Roman" w:hAnsi="Segoe UI" w:cs="Segoe UI"/>
          <w:color w:val="000000"/>
          <w:sz w:val="21"/>
          <w:szCs w:val="21"/>
          <w:lang w:val="pl-PL" w:eastAsia="pl-PL"/>
        </w:rPr>
        <w:br/>
      </w:r>
      <w:r w:rsidRPr="00B45094">
        <w:rPr>
          <w:rFonts w:ascii="Segoe UI" w:eastAsia="Times New Roman" w:hAnsi="Segoe UI" w:cs="Segoe UI"/>
          <w:color w:val="000000"/>
          <w:sz w:val="21"/>
          <w:szCs w:val="21"/>
          <w:shd w:val="clear" w:color="auto" w:fill="FFFFFF"/>
          <w:lang w:val="pl-PL" w:eastAsia="pl-PL"/>
        </w:rPr>
        <w:t>--- Treść przekazanej wiadomości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98"/>
        <w:gridCol w:w="4768"/>
      </w:tblGrid>
      <w:tr w:rsidR="00B45094" w:rsidRPr="00B45094" w:rsidTr="00B45094">
        <w:trPr>
          <w:tblCellSpacing w:w="0" w:type="dxa"/>
        </w:trPr>
        <w:tc>
          <w:tcPr>
            <w:tcW w:w="0" w:type="auto"/>
            <w:shd w:val="clear" w:color="auto" w:fill="FFFFFF"/>
            <w:noWrap/>
            <w:hideMark/>
          </w:tcPr>
          <w:p w:rsidR="00B45094" w:rsidRPr="00B45094" w:rsidRDefault="00B45094" w:rsidP="00B45094">
            <w:pPr>
              <w:spacing w:after="0" w:line="240" w:lineRule="auto"/>
              <w:jc w:val="right"/>
              <w:rPr>
                <w:rFonts w:ascii="Segoe UI" w:eastAsia="Times New Roman" w:hAnsi="Segoe UI" w:cs="Segoe UI"/>
                <w:b/>
                <w:bCs/>
                <w:sz w:val="24"/>
                <w:szCs w:val="24"/>
                <w:lang w:val="pl-PL" w:eastAsia="pl-PL"/>
              </w:rPr>
            </w:pPr>
            <w:r w:rsidRPr="00B45094">
              <w:rPr>
                <w:rFonts w:ascii="Segoe UI" w:eastAsia="Times New Roman" w:hAnsi="Segoe UI" w:cs="Segoe UI"/>
                <w:b/>
                <w:bCs/>
                <w:sz w:val="24"/>
                <w:szCs w:val="24"/>
                <w:lang w:val="pl-PL" w:eastAsia="pl-PL"/>
              </w:rPr>
              <w:t>Temat:</w:t>
            </w:r>
          </w:p>
        </w:tc>
        <w:tc>
          <w:tcPr>
            <w:tcW w:w="0" w:type="auto"/>
            <w:shd w:val="clear" w:color="auto" w:fill="FFFFFF"/>
            <w:vAlign w:val="center"/>
            <w:hideMark/>
          </w:tcPr>
          <w:p w:rsidR="00B45094" w:rsidRPr="00B45094" w:rsidRDefault="00B45094" w:rsidP="00B45094">
            <w:pPr>
              <w:spacing w:after="0" w:line="240" w:lineRule="auto"/>
              <w:rPr>
                <w:rFonts w:ascii="Segoe UI" w:eastAsia="Times New Roman" w:hAnsi="Segoe UI" w:cs="Segoe UI"/>
                <w:sz w:val="24"/>
                <w:szCs w:val="24"/>
                <w:lang w:val="pl-PL" w:eastAsia="pl-PL"/>
              </w:rPr>
            </w:pPr>
            <w:r w:rsidRPr="00B45094">
              <w:rPr>
                <w:rFonts w:ascii="Segoe UI" w:eastAsia="Times New Roman" w:hAnsi="Segoe UI" w:cs="Segoe UI"/>
                <w:sz w:val="24"/>
                <w:szCs w:val="24"/>
                <w:lang w:val="pl-PL" w:eastAsia="pl-PL"/>
              </w:rPr>
              <w:t xml:space="preserve">PUCPR </w:t>
            </w:r>
            <w:proofErr w:type="spellStart"/>
            <w:r w:rsidRPr="00B45094">
              <w:rPr>
                <w:rFonts w:ascii="Segoe UI" w:eastAsia="Times New Roman" w:hAnsi="Segoe UI" w:cs="Segoe UI"/>
                <w:sz w:val="24"/>
                <w:szCs w:val="24"/>
                <w:lang w:val="pl-PL" w:eastAsia="pl-PL"/>
              </w:rPr>
              <w:t>Summer</w:t>
            </w:r>
            <w:proofErr w:type="spellEnd"/>
            <w:r w:rsidRPr="00B45094">
              <w:rPr>
                <w:rFonts w:ascii="Segoe UI" w:eastAsia="Times New Roman" w:hAnsi="Segoe UI" w:cs="Segoe UI"/>
                <w:sz w:val="24"/>
                <w:szCs w:val="24"/>
                <w:lang w:val="pl-PL" w:eastAsia="pl-PL"/>
              </w:rPr>
              <w:t xml:space="preserve"> </w:t>
            </w:r>
            <w:proofErr w:type="spellStart"/>
            <w:r w:rsidRPr="00B45094">
              <w:rPr>
                <w:rFonts w:ascii="Segoe UI" w:eastAsia="Times New Roman" w:hAnsi="Segoe UI" w:cs="Segoe UI"/>
                <w:sz w:val="24"/>
                <w:szCs w:val="24"/>
                <w:lang w:val="pl-PL" w:eastAsia="pl-PL"/>
              </w:rPr>
              <w:t>Institute</w:t>
            </w:r>
            <w:proofErr w:type="spellEnd"/>
            <w:r w:rsidRPr="00B45094">
              <w:rPr>
                <w:rFonts w:ascii="Segoe UI" w:eastAsia="Times New Roman" w:hAnsi="Segoe UI" w:cs="Segoe UI"/>
                <w:sz w:val="24"/>
                <w:szCs w:val="24"/>
                <w:lang w:val="pl-PL" w:eastAsia="pl-PL"/>
              </w:rPr>
              <w:t xml:space="preserve"> - 2020</w:t>
            </w:r>
          </w:p>
        </w:tc>
      </w:tr>
      <w:tr w:rsidR="00B45094" w:rsidRPr="00B45094" w:rsidTr="00B45094">
        <w:trPr>
          <w:tblCellSpacing w:w="0" w:type="dxa"/>
        </w:trPr>
        <w:tc>
          <w:tcPr>
            <w:tcW w:w="0" w:type="auto"/>
            <w:shd w:val="clear" w:color="auto" w:fill="FFFFFF"/>
            <w:noWrap/>
            <w:hideMark/>
          </w:tcPr>
          <w:p w:rsidR="00B45094" w:rsidRPr="00B45094" w:rsidRDefault="00B45094" w:rsidP="00B45094">
            <w:pPr>
              <w:spacing w:after="0" w:line="240" w:lineRule="auto"/>
              <w:jc w:val="right"/>
              <w:rPr>
                <w:rFonts w:ascii="Segoe UI" w:eastAsia="Times New Roman" w:hAnsi="Segoe UI" w:cs="Segoe UI"/>
                <w:b/>
                <w:bCs/>
                <w:sz w:val="24"/>
                <w:szCs w:val="24"/>
                <w:lang w:val="pl-PL" w:eastAsia="pl-PL"/>
              </w:rPr>
            </w:pPr>
            <w:r w:rsidRPr="00B45094">
              <w:rPr>
                <w:rFonts w:ascii="Segoe UI" w:eastAsia="Times New Roman" w:hAnsi="Segoe UI" w:cs="Segoe UI"/>
                <w:b/>
                <w:bCs/>
                <w:sz w:val="24"/>
                <w:szCs w:val="24"/>
                <w:lang w:val="pl-PL" w:eastAsia="pl-PL"/>
              </w:rPr>
              <w:t>Data:</w:t>
            </w:r>
          </w:p>
        </w:tc>
        <w:tc>
          <w:tcPr>
            <w:tcW w:w="0" w:type="auto"/>
            <w:shd w:val="clear" w:color="auto" w:fill="FFFFFF"/>
            <w:vAlign w:val="center"/>
            <w:hideMark/>
          </w:tcPr>
          <w:p w:rsidR="00B45094" w:rsidRPr="00B45094" w:rsidRDefault="00B45094" w:rsidP="00B45094">
            <w:pPr>
              <w:spacing w:after="0" w:line="240" w:lineRule="auto"/>
              <w:rPr>
                <w:rFonts w:ascii="Segoe UI" w:eastAsia="Times New Roman" w:hAnsi="Segoe UI" w:cs="Segoe UI"/>
                <w:sz w:val="24"/>
                <w:szCs w:val="24"/>
                <w:lang w:val="pl-PL" w:eastAsia="pl-PL"/>
              </w:rPr>
            </w:pPr>
            <w:r w:rsidRPr="00B45094">
              <w:rPr>
                <w:rFonts w:ascii="Segoe UI" w:eastAsia="Times New Roman" w:hAnsi="Segoe UI" w:cs="Segoe UI"/>
                <w:sz w:val="24"/>
                <w:szCs w:val="24"/>
                <w:lang w:val="pl-PL" w:eastAsia="pl-PL"/>
              </w:rPr>
              <w:t xml:space="preserve">Wed, 20 </w:t>
            </w:r>
            <w:proofErr w:type="spellStart"/>
            <w:r w:rsidRPr="00B45094">
              <w:rPr>
                <w:rFonts w:ascii="Segoe UI" w:eastAsia="Times New Roman" w:hAnsi="Segoe UI" w:cs="Segoe UI"/>
                <w:sz w:val="24"/>
                <w:szCs w:val="24"/>
                <w:lang w:val="pl-PL" w:eastAsia="pl-PL"/>
              </w:rPr>
              <w:t>Nov</w:t>
            </w:r>
            <w:proofErr w:type="spellEnd"/>
            <w:r w:rsidRPr="00B45094">
              <w:rPr>
                <w:rFonts w:ascii="Segoe UI" w:eastAsia="Times New Roman" w:hAnsi="Segoe UI" w:cs="Segoe UI"/>
                <w:sz w:val="24"/>
                <w:szCs w:val="24"/>
                <w:lang w:val="pl-PL" w:eastAsia="pl-PL"/>
              </w:rPr>
              <w:t xml:space="preserve"> 2019 14:51:19 +0000</w:t>
            </w:r>
          </w:p>
        </w:tc>
      </w:tr>
      <w:tr w:rsidR="00B45094" w:rsidRPr="00B45094" w:rsidTr="00B45094">
        <w:trPr>
          <w:tblCellSpacing w:w="0" w:type="dxa"/>
        </w:trPr>
        <w:tc>
          <w:tcPr>
            <w:tcW w:w="0" w:type="auto"/>
            <w:shd w:val="clear" w:color="auto" w:fill="FFFFFF"/>
            <w:noWrap/>
            <w:hideMark/>
          </w:tcPr>
          <w:p w:rsidR="00B45094" w:rsidRPr="00B45094" w:rsidRDefault="00B45094" w:rsidP="00B45094">
            <w:pPr>
              <w:spacing w:after="0" w:line="240" w:lineRule="auto"/>
              <w:jc w:val="right"/>
              <w:rPr>
                <w:rFonts w:ascii="Segoe UI" w:eastAsia="Times New Roman" w:hAnsi="Segoe UI" w:cs="Segoe UI"/>
                <w:b/>
                <w:bCs/>
                <w:sz w:val="24"/>
                <w:szCs w:val="24"/>
                <w:lang w:val="pl-PL" w:eastAsia="pl-PL"/>
              </w:rPr>
            </w:pPr>
            <w:r w:rsidRPr="00B45094">
              <w:rPr>
                <w:rFonts w:ascii="Segoe UI" w:eastAsia="Times New Roman" w:hAnsi="Segoe UI" w:cs="Segoe UI"/>
                <w:b/>
                <w:bCs/>
                <w:sz w:val="24"/>
                <w:szCs w:val="24"/>
                <w:lang w:val="pl-PL" w:eastAsia="pl-PL"/>
              </w:rPr>
              <w:t>Nadawca:</w:t>
            </w:r>
          </w:p>
        </w:tc>
        <w:tc>
          <w:tcPr>
            <w:tcW w:w="0" w:type="auto"/>
            <w:shd w:val="clear" w:color="auto" w:fill="FFFFFF"/>
            <w:vAlign w:val="center"/>
            <w:hideMark/>
          </w:tcPr>
          <w:p w:rsidR="00B45094" w:rsidRPr="00B45094" w:rsidRDefault="00B45094" w:rsidP="00B45094">
            <w:pPr>
              <w:spacing w:after="0" w:line="240" w:lineRule="auto"/>
              <w:rPr>
                <w:rFonts w:ascii="Segoe UI" w:eastAsia="Times New Roman" w:hAnsi="Segoe UI" w:cs="Segoe UI"/>
                <w:sz w:val="24"/>
                <w:szCs w:val="24"/>
                <w:lang w:val="pl-PL" w:eastAsia="pl-PL"/>
              </w:rPr>
            </w:pPr>
            <w:r w:rsidRPr="00B45094">
              <w:rPr>
                <w:rFonts w:ascii="Segoe UI" w:eastAsia="Times New Roman" w:hAnsi="Segoe UI" w:cs="Segoe UI"/>
                <w:sz w:val="24"/>
                <w:szCs w:val="24"/>
                <w:lang w:val="pl-PL" w:eastAsia="pl-PL"/>
              </w:rPr>
              <w:t xml:space="preserve">PUC </w:t>
            </w:r>
            <w:proofErr w:type="spellStart"/>
            <w:r w:rsidRPr="00B45094">
              <w:rPr>
                <w:rFonts w:ascii="Segoe UI" w:eastAsia="Times New Roman" w:hAnsi="Segoe UI" w:cs="Segoe UI"/>
                <w:sz w:val="24"/>
                <w:szCs w:val="24"/>
                <w:lang w:val="pl-PL" w:eastAsia="pl-PL"/>
              </w:rPr>
              <w:t>Internacional</w:t>
            </w:r>
            <w:proofErr w:type="spellEnd"/>
            <w:r w:rsidRPr="00B45094">
              <w:rPr>
                <w:rFonts w:ascii="Segoe UI" w:eastAsia="Times New Roman" w:hAnsi="Segoe UI" w:cs="Segoe UI"/>
                <w:sz w:val="24"/>
                <w:szCs w:val="24"/>
                <w:lang w:val="pl-PL" w:eastAsia="pl-PL"/>
              </w:rPr>
              <w:t> </w:t>
            </w:r>
            <w:hyperlink r:id="rId4" w:tgtFrame="_blank" w:history="1">
              <w:r w:rsidRPr="00B45094">
                <w:rPr>
                  <w:rFonts w:ascii="Segoe UI" w:eastAsia="Times New Roman" w:hAnsi="Segoe UI" w:cs="Segoe UI"/>
                  <w:color w:val="005A95"/>
                  <w:sz w:val="24"/>
                  <w:szCs w:val="24"/>
                  <w:lang w:val="pl-PL" w:eastAsia="pl-PL"/>
                </w:rPr>
                <w:t>&lt;internacional@pucpr.br&gt;</w:t>
              </w:r>
            </w:hyperlink>
          </w:p>
        </w:tc>
      </w:tr>
    </w:tbl>
    <w:p w:rsidR="00B45094" w:rsidRPr="00B45094" w:rsidRDefault="00B45094" w:rsidP="00B45094">
      <w:pPr>
        <w:spacing w:after="0" w:line="240" w:lineRule="auto"/>
        <w:rPr>
          <w:rFonts w:ascii="Times New Roman" w:eastAsia="Times New Roman" w:hAnsi="Times New Roman" w:cs="Times New Roman"/>
          <w:sz w:val="24"/>
          <w:szCs w:val="24"/>
          <w:lang w:val="pl-PL" w:eastAsia="pl-PL"/>
        </w:rPr>
      </w:pPr>
      <w:r w:rsidRPr="00B45094">
        <w:rPr>
          <w:rFonts w:ascii="Segoe UI" w:eastAsia="Times New Roman" w:hAnsi="Segoe UI" w:cs="Segoe UI"/>
          <w:color w:val="000000"/>
          <w:sz w:val="21"/>
          <w:szCs w:val="21"/>
          <w:lang w:val="pl-PL" w:eastAsia="pl-PL"/>
        </w:rPr>
        <w:br/>
      </w:r>
    </w:p>
    <w:p w:rsidR="00B45094" w:rsidRPr="00B45094" w:rsidRDefault="00B45094" w:rsidP="00B45094">
      <w:pPr>
        <w:shd w:val="clear" w:color="auto" w:fill="FFFFFF"/>
        <w:spacing w:after="0" w:line="240" w:lineRule="auto"/>
        <w:rPr>
          <w:rFonts w:ascii="Calibri" w:eastAsia="Times New Roman" w:hAnsi="Calibri" w:cs="Calibri"/>
          <w:color w:val="000000"/>
          <w:lang w:val="pl-PL" w:eastAsia="pl-PL"/>
        </w:rPr>
      </w:pPr>
      <w:proofErr w:type="spellStart"/>
      <w:r w:rsidRPr="00B45094">
        <w:rPr>
          <w:rFonts w:ascii="Calibri" w:eastAsia="Times New Roman" w:hAnsi="Calibri" w:cs="Calibri"/>
          <w:color w:val="000000"/>
          <w:lang w:val="pl-PL" w:eastAsia="pl-PL"/>
        </w:rPr>
        <w:t>Dear</w:t>
      </w:r>
      <w:proofErr w:type="spellEnd"/>
      <w:r w:rsidRPr="00B45094">
        <w:rPr>
          <w:rFonts w:ascii="Calibri" w:eastAsia="Times New Roman" w:hAnsi="Calibri" w:cs="Calibri"/>
          <w:color w:val="000000"/>
          <w:lang w:val="pl-PL" w:eastAsia="pl-PL"/>
        </w:rPr>
        <w:t xml:space="preserve"> </w:t>
      </w:r>
      <w:proofErr w:type="spellStart"/>
      <w:r w:rsidRPr="00B45094">
        <w:rPr>
          <w:rFonts w:ascii="Calibri" w:eastAsia="Times New Roman" w:hAnsi="Calibri" w:cs="Calibri"/>
          <w:color w:val="000000"/>
          <w:lang w:val="pl-PL" w:eastAsia="pl-PL"/>
        </w:rPr>
        <w:t>all</w:t>
      </w:r>
      <w:proofErr w:type="spellEnd"/>
      <w:r w:rsidRPr="00B45094">
        <w:rPr>
          <w:rFonts w:ascii="Calibri" w:eastAsia="Times New Roman" w:hAnsi="Calibri" w:cs="Calibri"/>
          <w:color w:val="000000"/>
          <w:lang w:val="pl-PL" w:eastAsia="pl-PL"/>
        </w:rPr>
        <w:t>, </w:t>
      </w:r>
    </w:p>
    <w:p w:rsidR="00B45094" w:rsidRPr="00B45094" w:rsidRDefault="00B45094" w:rsidP="00B45094">
      <w:pPr>
        <w:shd w:val="clear" w:color="auto" w:fill="FFFFFF"/>
        <w:spacing w:after="0" w:line="240" w:lineRule="auto"/>
        <w:rPr>
          <w:rFonts w:ascii="Calibri" w:eastAsia="Times New Roman" w:hAnsi="Calibri" w:cs="Calibri"/>
          <w:color w:val="000000"/>
          <w:lang w:val="pl-PL" w:eastAsia="pl-PL"/>
        </w:rPr>
      </w:pPr>
    </w:p>
    <w:p w:rsidR="00B45094" w:rsidRPr="00B45094" w:rsidRDefault="00B45094" w:rsidP="00B45094">
      <w:pPr>
        <w:shd w:val="clear" w:color="auto" w:fill="FFFFFF"/>
        <w:spacing w:after="0" w:line="240" w:lineRule="auto"/>
        <w:rPr>
          <w:rFonts w:ascii="Calibri" w:eastAsia="Times New Roman" w:hAnsi="Calibri" w:cs="Calibri"/>
          <w:color w:val="000000"/>
          <w:lang w:eastAsia="pl-PL"/>
        </w:rPr>
      </w:pPr>
      <w:r w:rsidRPr="00B45094">
        <w:rPr>
          <w:rFonts w:ascii="Calibri" w:eastAsia="Times New Roman" w:hAnsi="Calibri" w:cs="Calibri"/>
          <w:color w:val="000000"/>
          <w:lang w:eastAsia="pl-PL"/>
        </w:rPr>
        <w:t>PUCPR launched a Summer Institute program. Our PUCPR Experience Language &amp; Culture Program is offered twice a year during Brazilian winter (July - from 6th to 24th 2020) and summer (January) terms. The program combines intensive Portuguese language training with traditional Brazilian cultural activities, as well as exciting opportunities for travelling. We are offering two program options. Please, click on the image below and check it out for further information!</w:t>
      </w:r>
    </w:p>
    <w:p w:rsidR="00B45094" w:rsidRPr="00B45094" w:rsidRDefault="00B45094" w:rsidP="00B45094">
      <w:pPr>
        <w:shd w:val="clear" w:color="auto" w:fill="FFFFFF"/>
        <w:spacing w:after="0" w:line="240" w:lineRule="auto"/>
        <w:rPr>
          <w:rFonts w:ascii="Calibri" w:eastAsia="Times New Roman" w:hAnsi="Calibri" w:cs="Calibri"/>
          <w:color w:val="000000"/>
          <w:lang w:eastAsia="pl-PL"/>
        </w:rPr>
      </w:pPr>
    </w:p>
    <w:p w:rsidR="00B45094" w:rsidRDefault="00B45094" w:rsidP="00B45094">
      <w:pPr>
        <w:shd w:val="clear" w:color="auto" w:fill="FFFFFF"/>
        <w:spacing w:after="0" w:line="240" w:lineRule="auto"/>
        <w:rPr>
          <w:rFonts w:ascii="Calibri" w:eastAsia="Times New Roman" w:hAnsi="Calibri" w:cs="Calibri"/>
          <w:color w:val="000000"/>
          <w:lang w:eastAsia="pl-PL"/>
        </w:rPr>
      </w:pPr>
      <w:r w:rsidRPr="00B45094">
        <w:rPr>
          <w:rFonts w:ascii="Calibri" w:eastAsia="Times New Roman" w:hAnsi="Calibri" w:cs="Calibri"/>
          <w:color w:val="000000"/>
          <w:lang w:eastAsia="pl-PL"/>
        </w:rPr>
        <w:t xml:space="preserve">We look forward to welcoming your students in Curitiba - </w:t>
      </w:r>
      <w:proofErr w:type="spellStart"/>
      <w:r w:rsidRPr="00B45094">
        <w:rPr>
          <w:rFonts w:ascii="Calibri" w:eastAsia="Times New Roman" w:hAnsi="Calibri" w:cs="Calibri"/>
          <w:color w:val="000000"/>
          <w:lang w:eastAsia="pl-PL"/>
        </w:rPr>
        <w:t>Brasil</w:t>
      </w:r>
      <w:proofErr w:type="spellEnd"/>
      <w:r w:rsidRPr="00B45094">
        <w:rPr>
          <w:rFonts w:ascii="Calibri" w:eastAsia="Times New Roman" w:hAnsi="Calibri" w:cs="Calibri"/>
          <w:color w:val="000000"/>
          <w:lang w:eastAsia="pl-PL"/>
        </w:rPr>
        <w:t>!</w:t>
      </w:r>
    </w:p>
    <w:bookmarkStart w:id="0" w:name="_GoBack"/>
    <w:p w:rsidR="00B45094" w:rsidRPr="00B45094" w:rsidRDefault="00B45094" w:rsidP="00B45094">
      <w:pPr>
        <w:shd w:val="clear" w:color="auto" w:fill="FFFFFF"/>
        <w:spacing w:after="0" w:line="240" w:lineRule="auto"/>
        <w:rPr>
          <w:rFonts w:ascii="Calibri" w:eastAsia="Times New Roman" w:hAnsi="Calibri" w:cs="Calibri"/>
          <w:color w:val="000000"/>
          <w:lang w:eastAsia="pl-PL"/>
        </w:rPr>
      </w:pPr>
      <w:r>
        <w:fldChar w:fldCharType="begin"/>
      </w:r>
      <w:r>
        <w:instrText xml:space="preserve"> HYPERLINK "https://www.pucpr.br/international/wp-content/uploads/sites/55/2019/11/pucpr-summer-institute-final-version.pdf" </w:instrText>
      </w:r>
      <w:r>
        <w:fldChar w:fldCharType="separate"/>
      </w:r>
      <w:r>
        <w:rPr>
          <w:rStyle w:val="Hipercze"/>
        </w:rPr>
        <w:t>https://www.pucpr.br/international/wp-content/uploads/sites/55/2019/11/pucpr-summer-institute-final-version.pdf</w:t>
      </w:r>
      <w:r>
        <w:fldChar w:fldCharType="end"/>
      </w:r>
    </w:p>
    <w:bookmarkEnd w:id="0"/>
    <w:p w:rsidR="005F1EDF" w:rsidRDefault="005F1EDF"/>
    <w:p w:rsidR="00B45094" w:rsidRPr="00B45094" w:rsidRDefault="00B45094" w:rsidP="00B45094">
      <w:pPr>
        <w:pStyle w:val="xmsonormal"/>
        <w:shd w:val="clear" w:color="auto" w:fill="FFFFFF"/>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br/>
      </w:r>
    </w:p>
    <w:p w:rsidR="00B45094" w:rsidRDefault="00B45094" w:rsidP="00B45094">
      <w:pPr>
        <w:pStyle w:val="xmsonormal"/>
        <w:shd w:val="clear" w:color="auto" w:fill="FFFFFF"/>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Kind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Regards</w:t>
      </w:r>
      <w:proofErr w:type="spellEnd"/>
      <w:r>
        <w:rPr>
          <w:rFonts w:ascii="Calibri" w:hAnsi="Calibri" w:cs="Calibri"/>
          <w:color w:val="000000"/>
          <w:sz w:val="22"/>
          <w:szCs w:val="22"/>
        </w:rPr>
        <w:t>, </w:t>
      </w:r>
    </w:p>
    <w:p w:rsidR="00B45094" w:rsidRDefault="00B45094" w:rsidP="00B45094">
      <w:pPr>
        <w:pStyle w:val="xmsonormal"/>
        <w:shd w:val="clear" w:color="auto" w:fill="FFFFFF"/>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Ana</w:t>
      </w:r>
      <w:proofErr w:type="spellEnd"/>
      <w:r>
        <w:rPr>
          <w:rFonts w:ascii="Calibri" w:hAnsi="Calibri" w:cs="Calibri"/>
          <w:color w:val="000000"/>
          <w:sz w:val="22"/>
          <w:szCs w:val="22"/>
        </w:rPr>
        <w:t xml:space="preserve"> Marques</w:t>
      </w:r>
    </w:p>
    <w:p w:rsidR="00B45094" w:rsidRPr="00B45094" w:rsidRDefault="00B45094" w:rsidP="00B45094">
      <w:pPr>
        <w:pStyle w:val="xmsonormal"/>
        <w:shd w:val="clear" w:color="auto" w:fill="FFFFFF"/>
        <w:spacing w:before="0" w:beforeAutospacing="0" w:after="0" w:afterAutospacing="0"/>
        <w:rPr>
          <w:rFonts w:ascii="Calibri" w:hAnsi="Calibri" w:cs="Calibri"/>
          <w:color w:val="000000"/>
          <w:sz w:val="22"/>
          <w:szCs w:val="22"/>
          <w:lang w:val="en-GB"/>
        </w:rPr>
      </w:pPr>
    </w:p>
    <w:sectPr w:rsidR="00B45094" w:rsidRPr="00B45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94"/>
    <w:rsid w:val="005F1EDF"/>
    <w:rsid w:val="00B450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E9A24-28BD-4B99-A85C-E7EFBFB1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bject">
    <w:name w:val="object"/>
    <w:basedOn w:val="Domylnaczcionkaakapitu"/>
    <w:rsid w:val="00B45094"/>
  </w:style>
  <w:style w:type="character" w:styleId="Hipercze">
    <w:name w:val="Hyperlink"/>
    <w:basedOn w:val="Domylnaczcionkaakapitu"/>
    <w:uiPriority w:val="99"/>
    <w:semiHidden/>
    <w:unhideWhenUsed/>
    <w:rsid w:val="00B45094"/>
    <w:rPr>
      <w:color w:val="0000FF"/>
      <w:u w:val="single"/>
    </w:rPr>
  </w:style>
  <w:style w:type="paragraph" w:customStyle="1" w:styleId="xmsonormal">
    <w:name w:val="xmsonormal"/>
    <w:basedOn w:val="Normalny"/>
    <w:rsid w:val="00B45094"/>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object-active">
    <w:name w:val="object-active"/>
    <w:basedOn w:val="Domylnaczcionkaakapitu"/>
    <w:rsid w:val="00B4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474292">
      <w:bodyDiv w:val="1"/>
      <w:marLeft w:val="0"/>
      <w:marRight w:val="0"/>
      <w:marTop w:val="0"/>
      <w:marBottom w:val="0"/>
      <w:divBdr>
        <w:top w:val="none" w:sz="0" w:space="0" w:color="auto"/>
        <w:left w:val="none" w:sz="0" w:space="0" w:color="auto"/>
        <w:bottom w:val="none" w:sz="0" w:space="0" w:color="auto"/>
        <w:right w:val="none" w:sz="0" w:space="0" w:color="auto"/>
      </w:divBdr>
    </w:div>
    <w:div w:id="1047410714">
      <w:bodyDiv w:val="1"/>
      <w:marLeft w:val="0"/>
      <w:marRight w:val="0"/>
      <w:marTop w:val="0"/>
      <w:marBottom w:val="0"/>
      <w:divBdr>
        <w:top w:val="none" w:sz="0" w:space="0" w:color="auto"/>
        <w:left w:val="none" w:sz="0" w:space="0" w:color="auto"/>
        <w:bottom w:val="none" w:sz="0" w:space="0" w:color="auto"/>
        <w:right w:val="none" w:sz="0" w:space="0" w:color="auto"/>
      </w:divBdr>
      <w:divsChild>
        <w:div w:id="959918352">
          <w:marLeft w:val="0"/>
          <w:marRight w:val="0"/>
          <w:marTop w:val="0"/>
          <w:marBottom w:val="0"/>
          <w:divBdr>
            <w:top w:val="none" w:sz="0" w:space="0" w:color="auto"/>
            <w:left w:val="none" w:sz="0" w:space="0" w:color="auto"/>
            <w:bottom w:val="none" w:sz="0" w:space="0" w:color="auto"/>
            <w:right w:val="none" w:sz="0" w:space="0" w:color="auto"/>
          </w:divBdr>
          <w:divsChild>
            <w:div w:id="1141002583">
              <w:marLeft w:val="0"/>
              <w:marRight w:val="0"/>
              <w:marTop w:val="0"/>
              <w:marBottom w:val="0"/>
              <w:divBdr>
                <w:top w:val="none" w:sz="0" w:space="0" w:color="auto"/>
                <w:left w:val="none" w:sz="0" w:space="0" w:color="auto"/>
                <w:bottom w:val="none" w:sz="0" w:space="0" w:color="auto"/>
                <w:right w:val="none" w:sz="0" w:space="0" w:color="auto"/>
              </w:divBdr>
            </w:div>
            <w:div w:id="690640912">
              <w:marLeft w:val="0"/>
              <w:marRight w:val="0"/>
              <w:marTop w:val="0"/>
              <w:marBottom w:val="0"/>
              <w:divBdr>
                <w:top w:val="none" w:sz="0" w:space="0" w:color="auto"/>
                <w:left w:val="none" w:sz="0" w:space="0" w:color="auto"/>
                <w:bottom w:val="none" w:sz="0" w:space="0" w:color="auto"/>
                <w:right w:val="none" w:sz="0" w:space="0" w:color="auto"/>
              </w:divBdr>
            </w:div>
            <w:div w:id="1866358962">
              <w:marLeft w:val="0"/>
              <w:marRight w:val="0"/>
              <w:marTop w:val="0"/>
              <w:marBottom w:val="0"/>
              <w:divBdr>
                <w:top w:val="none" w:sz="0" w:space="0" w:color="auto"/>
                <w:left w:val="none" w:sz="0" w:space="0" w:color="auto"/>
                <w:bottom w:val="none" w:sz="0" w:space="0" w:color="auto"/>
                <w:right w:val="none" w:sz="0" w:space="0" w:color="auto"/>
              </w:divBdr>
            </w:div>
            <w:div w:id="945699516">
              <w:marLeft w:val="0"/>
              <w:marRight w:val="0"/>
              <w:marTop w:val="0"/>
              <w:marBottom w:val="0"/>
              <w:divBdr>
                <w:top w:val="none" w:sz="0" w:space="0" w:color="auto"/>
                <w:left w:val="none" w:sz="0" w:space="0" w:color="auto"/>
                <w:bottom w:val="none" w:sz="0" w:space="0" w:color="auto"/>
                <w:right w:val="none" w:sz="0" w:space="0" w:color="auto"/>
              </w:divBdr>
            </w:div>
            <w:div w:id="11554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71294">
      <w:bodyDiv w:val="1"/>
      <w:marLeft w:val="0"/>
      <w:marRight w:val="0"/>
      <w:marTop w:val="0"/>
      <w:marBottom w:val="0"/>
      <w:divBdr>
        <w:top w:val="none" w:sz="0" w:space="0" w:color="auto"/>
        <w:left w:val="none" w:sz="0" w:space="0" w:color="auto"/>
        <w:bottom w:val="none" w:sz="0" w:space="0" w:color="auto"/>
        <w:right w:val="none" w:sz="0" w:space="0" w:color="auto"/>
      </w:divBdr>
      <w:divsChild>
        <w:div w:id="1892885268">
          <w:marLeft w:val="0"/>
          <w:marRight w:val="0"/>
          <w:marTop w:val="0"/>
          <w:marBottom w:val="0"/>
          <w:divBdr>
            <w:top w:val="none" w:sz="0" w:space="0" w:color="auto"/>
            <w:left w:val="none" w:sz="0" w:space="0" w:color="auto"/>
            <w:bottom w:val="none" w:sz="0" w:space="0" w:color="auto"/>
            <w:right w:val="none" w:sz="0" w:space="0" w:color="auto"/>
          </w:divBdr>
          <w:divsChild>
            <w:div w:id="2106996400">
              <w:marLeft w:val="0"/>
              <w:marRight w:val="0"/>
              <w:marTop w:val="0"/>
              <w:marBottom w:val="0"/>
              <w:divBdr>
                <w:top w:val="none" w:sz="0" w:space="0" w:color="auto"/>
                <w:left w:val="none" w:sz="0" w:space="0" w:color="auto"/>
                <w:bottom w:val="none" w:sz="0" w:space="0" w:color="auto"/>
                <w:right w:val="none" w:sz="0" w:space="0" w:color="auto"/>
              </w:divBdr>
            </w:div>
            <w:div w:id="655959711">
              <w:marLeft w:val="0"/>
              <w:marRight w:val="0"/>
              <w:marTop w:val="0"/>
              <w:marBottom w:val="0"/>
              <w:divBdr>
                <w:top w:val="none" w:sz="0" w:space="0" w:color="auto"/>
                <w:left w:val="none" w:sz="0" w:space="0" w:color="auto"/>
                <w:bottom w:val="none" w:sz="0" w:space="0" w:color="auto"/>
                <w:right w:val="none" w:sz="0" w:space="0" w:color="auto"/>
              </w:divBdr>
            </w:div>
            <w:div w:id="576942126">
              <w:marLeft w:val="0"/>
              <w:marRight w:val="0"/>
              <w:marTop w:val="0"/>
              <w:marBottom w:val="0"/>
              <w:divBdr>
                <w:top w:val="none" w:sz="0" w:space="0" w:color="auto"/>
                <w:left w:val="none" w:sz="0" w:space="0" w:color="auto"/>
                <w:bottom w:val="none" w:sz="0" w:space="0" w:color="auto"/>
                <w:right w:val="none" w:sz="0" w:space="0" w:color="auto"/>
              </w:divBdr>
            </w:div>
            <w:div w:id="1154645464">
              <w:marLeft w:val="0"/>
              <w:marRight w:val="0"/>
              <w:marTop w:val="0"/>
              <w:marBottom w:val="0"/>
              <w:divBdr>
                <w:top w:val="none" w:sz="0" w:space="0" w:color="auto"/>
                <w:left w:val="none" w:sz="0" w:space="0" w:color="auto"/>
                <w:bottom w:val="none" w:sz="0" w:space="0" w:color="auto"/>
                <w:right w:val="none" w:sz="0" w:space="0" w:color="auto"/>
              </w:divBdr>
            </w:div>
            <w:div w:id="1858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rnacional@pucpr.b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896</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Wolnowska</dc:creator>
  <cp:keywords/>
  <dc:description/>
  <cp:lastModifiedBy>Anna Wolnowska</cp:lastModifiedBy>
  <cp:revision>1</cp:revision>
  <dcterms:created xsi:type="dcterms:W3CDTF">2019-11-21T10:05:00Z</dcterms:created>
  <dcterms:modified xsi:type="dcterms:W3CDTF">2019-11-21T10:08:00Z</dcterms:modified>
</cp:coreProperties>
</file>