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val="en-US" w:eastAsia="pl-PL"/>
        </w:rPr>
        <w:t>Dear Partner,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val="en-US" w:eastAsia="pl-PL"/>
        </w:rPr>
        <w:t> 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val="en-US" w:eastAsia="pl-PL"/>
        </w:rPr>
        <w:t xml:space="preserve">The </w:t>
      </w:r>
      <w:bookmarkStart w:id="0" w:name="_GoBack"/>
      <w:proofErr w:type="spellStart"/>
      <w:r w:rsidRPr="0011104B">
        <w:rPr>
          <w:rFonts w:ascii="Calibri" w:eastAsia="Times New Roman" w:hAnsi="Calibri" w:cs="Calibri"/>
          <w:color w:val="000000"/>
          <w:lang w:val="en-US" w:eastAsia="pl-PL"/>
        </w:rPr>
        <w:t>Vrije</w:t>
      </w:r>
      <w:proofErr w:type="spellEnd"/>
      <w:r w:rsidRPr="0011104B">
        <w:rPr>
          <w:rFonts w:ascii="Calibri" w:eastAsia="Times New Roman" w:hAnsi="Calibri" w:cs="Calibri"/>
          <w:color w:val="000000"/>
          <w:lang w:val="en-US" w:eastAsia="pl-PL"/>
        </w:rPr>
        <w:t xml:space="preserve"> </w:t>
      </w:r>
      <w:proofErr w:type="spellStart"/>
      <w:r w:rsidRPr="0011104B">
        <w:rPr>
          <w:rFonts w:ascii="Calibri" w:eastAsia="Times New Roman" w:hAnsi="Calibri" w:cs="Calibri"/>
          <w:color w:val="000000"/>
          <w:lang w:val="en-US" w:eastAsia="pl-PL"/>
        </w:rPr>
        <w:t>Universiteit</w:t>
      </w:r>
      <w:proofErr w:type="spellEnd"/>
      <w:r w:rsidRPr="0011104B">
        <w:rPr>
          <w:rFonts w:ascii="Calibri" w:eastAsia="Times New Roman" w:hAnsi="Calibri" w:cs="Calibri"/>
          <w:color w:val="000000"/>
          <w:lang w:val="en-US" w:eastAsia="pl-PL"/>
        </w:rPr>
        <w:t xml:space="preserve"> Brussel </w:t>
      </w:r>
      <w:bookmarkEnd w:id="0"/>
      <w:r w:rsidRPr="0011104B">
        <w:rPr>
          <w:rFonts w:ascii="Calibri" w:eastAsia="Times New Roman" w:hAnsi="Calibri" w:cs="Calibri"/>
          <w:color w:val="000000"/>
          <w:lang w:val="en-US" w:eastAsia="pl-PL"/>
        </w:rPr>
        <w:t xml:space="preserve">(VUB) is again </w:t>
      </w:r>
      <w:proofErr w:type="spellStart"/>
      <w:r w:rsidRPr="0011104B">
        <w:rPr>
          <w:rFonts w:ascii="Calibri" w:eastAsia="Times New Roman" w:hAnsi="Calibri" w:cs="Calibri"/>
          <w:color w:val="000000"/>
          <w:lang w:val="en-US" w:eastAsia="pl-PL"/>
        </w:rPr>
        <w:t>organising</w:t>
      </w:r>
      <w:proofErr w:type="spellEnd"/>
      <w:r w:rsidRPr="0011104B">
        <w:rPr>
          <w:rFonts w:ascii="Calibri" w:eastAsia="Times New Roman" w:hAnsi="Calibri" w:cs="Calibri"/>
          <w:color w:val="000000"/>
          <w:lang w:val="en-US" w:eastAsia="pl-PL"/>
        </w:rPr>
        <w:t xml:space="preserve"> a selection of sum</w:t>
      </w:r>
      <w:proofErr w:type="spellStart"/>
      <w:r w:rsidRPr="0011104B">
        <w:rPr>
          <w:rFonts w:ascii="Calibri" w:eastAsia="Times New Roman" w:hAnsi="Calibri" w:cs="Calibri"/>
          <w:color w:val="000000"/>
          <w:lang w:eastAsia="pl-PL"/>
        </w:rPr>
        <w:t>mer</w:t>
      </w:r>
      <w:proofErr w:type="spellEnd"/>
      <w:r w:rsidRPr="0011104B">
        <w:rPr>
          <w:rFonts w:ascii="Calibri" w:eastAsia="Times New Roman" w:hAnsi="Calibri" w:cs="Calibri"/>
          <w:color w:val="000000"/>
          <w:lang w:eastAsia="pl-PL"/>
        </w:rPr>
        <w:t xml:space="preserve"> schools this year.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You will find them all listed on our dedicated summer schools webpage: </w:t>
      </w:r>
      <w:hyperlink r:id="rId4" w:tgtFrame="_blank" w:history="1">
        <w:r w:rsidRPr="0011104B">
          <w:rPr>
            <w:rFonts w:ascii="Calibri" w:eastAsia="Times New Roman" w:hAnsi="Calibri" w:cs="Calibri"/>
            <w:color w:val="0563C1"/>
            <w:u w:val="single"/>
            <w:lang w:eastAsia="pl-PL"/>
          </w:rPr>
          <w:t>http://www.vub.ac.be/en/study/summerschools</w:t>
        </w:r>
      </w:hyperlink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This page will undoubtedly be updated, so please revisit the page at regular intervals.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 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VUB is located in the heart of Europe, Brussels, the capital city. What better place to study EU-policy issues?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Our university is also at the core of ongoing and cutting edge developments in science and technology and our Biotech summer school, where technology meets biology, is a true winner for the 4</w:t>
      </w:r>
      <w:r w:rsidRPr="0011104B">
        <w:rPr>
          <w:rFonts w:ascii="Calibri" w:eastAsia="Times New Roman" w:hAnsi="Calibri" w:cs="Calibri"/>
          <w:color w:val="000000"/>
          <w:vertAlign w:val="superscript"/>
          <w:lang w:eastAsia="pl-PL"/>
        </w:rPr>
        <w:t>th</w:t>
      </w:r>
      <w:r w:rsidRPr="0011104B">
        <w:rPr>
          <w:rFonts w:ascii="Calibri" w:eastAsia="Times New Roman" w:hAnsi="Calibri" w:cs="Calibri"/>
          <w:color w:val="000000"/>
          <w:lang w:eastAsia="pl-PL"/>
        </w:rPr>
        <w:t> year running. Applications are open now (deadline 1 May), so don’t hesitate to encourage your students to come to Brussels for a week to learn the ins and outs of biotechnology.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 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We also want to highlight the international summer school on analytical science, metrology and accreditation, and the W.A.T.E.R. (Workshop on Advanced Measurement Techniques and Experimental Research) Summer School on hydraulics.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 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The webpage includes links to the various sites which have more in-depth information on these summer schools, so please do not hesitate to pass on this information to your students who would be interested.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 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Many thanks in advance,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Kind regards,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pl-PL" w:eastAsia="pl-PL"/>
        </w:rPr>
      </w:pPr>
      <w:r w:rsidRPr="0011104B">
        <w:rPr>
          <w:rFonts w:ascii="Calibri" w:eastAsia="Times New Roman" w:hAnsi="Calibri" w:cs="Calibri"/>
          <w:color w:val="000000"/>
          <w:lang w:eastAsia="pl-PL"/>
        </w:rPr>
        <w:t>VUB International Relations team.</w:t>
      </w:r>
    </w:p>
    <w:p w:rsidR="0011104B" w:rsidRPr="0011104B" w:rsidRDefault="0011104B" w:rsidP="001110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pl-PL" w:eastAsia="pl-PL"/>
        </w:rPr>
      </w:pPr>
      <w:r w:rsidRPr="0011104B">
        <w:rPr>
          <w:rFonts w:ascii="Calibri" w:eastAsia="Times New Roman" w:hAnsi="Calibri" w:cs="Calibri"/>
          <w:color w:val="000000"/>
          <w:lang w:val="pl-PL"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</w:tblGrid>
      <w:tr w:rsidR="0011104B" w:rsidRPr="0011104B" w:rsidTr="0011104B">
        <w:tc>
          <w:tcPr>
            <w:tcW w:w="0" w:type="auto"/>
            <w:shd w:val="clear" w:color="auto" w:fill="FFFFFF"/>
            <w:hideMark/>
          </w:tcPr>
          <w:p w:rsidR="0011104B" w:rsidRPr="0011104B" w:rsidRDefault="0011104B" w:rsidP="00111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04B">
              <w:rPr>
                <w:rFonts w:ascii="Calibri" w:eastAsia="Times New Roman" w:hAnsi="Calibri" w:cs="Calibri"/>
                <w:noProof/>
                <w:lang w:val="pl-PL" w:eastAsia="pl-PL"/>
              </w:rPr>
              <mc:AlternateContent>
                <mc:Choice Requires="wps">
                  <w:drawing>
                    <wp:inline distT="0" distB="0" distL="0" distR="0" wp14:anchorId="3F14B640" wp14:editId="4367D782">
                      <wp:extent cx="3228975" cy="723900"/>
                      <wp:effectExtent l="0" t="0" r="0" b="0"/>
                      <wp:docPr id="1" name="Afbeelding 1" descr="https://poczta.put.poznan.pl/service/home/~/?auth=co&amp;loc=pl&amp;id=225109&amp;part=2.2&amp;t=15531672197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2897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4049DE" id="Afbeelding 1" o:spid="_x0000_s1026" alt="https://poczta.put.poznan.pl/service/home/~/?auth=co&amp;loc=pl&amp;id=225109&amp;part=2.2&amp;t=1553167219743" style="width:254.2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VQBBgMAADAGAAAOAAAAZHJzL2Uyb0RvYy54bWysVN9v0zAQfkfif7D8wFuaH03aJiybRrsi&#10;pAGTgD/AdZzGwrGN7TbbEPztnJ2168YLAvJg+XzO3Xf3fb6zi9teoD0zlitZ43SSYMQkVQ2X2xp/&#10;+byOFhhZR2RDhJKsxnfM4ovzly/OBl2xTHVKNMwgCCJtNegad87pKo4t7VhP7ERpJsHZKtMTB6bZ&#10;xo0hA0TvRZwlySwelGm0UZRZC6er0YnPQ/y2ZdR9bFvLHBI1BmwurCasG7/G52ek2hqiO04fYJC/&#10;QNETLiHpMdSKOIJ2hv8WqufUKKtaN6Gqj1XbcspCDVBNmjyr5lNHNAu1QHOsPrbJ/r+w9MP+xiDe&#10;AHcYSdIDRZfthjHhGURw1jBLoV+eFwvEaEXvHZnonZtodS+JnGgRW2b2vo5O9Sz+GV+Qnetqql6R&#10;Xr8WitZahC1kybIiTcpgaWJcnU2yYLg6LYppOptnaTnPp56WAfIBuk/6xvjGWn2t6FeLpFp2RG7Z&#10;pdVA7gj7cGSMGjpGGuhP6kPET2J4w0I0tBneqwYKBZgqkHbbmt7nADrQbdDG3VEb7NYhCofTLFuU&#10;8wIjCr55Ni2TIJ6YVIe/tbHuLVM98psaG4AXopP9tXUeDakOV3wyqdZciKA/IZ8cwMXxBHLDr97n&#10;UQQ5fS+T8mpxtcijPJtdRXmyWkWX62UezdbpvFhNV8vlKv3h86Z51fGmYdKnOUg7zf9MOg+PbBTl&#10;UdxWCd74cB6SNdvNUhi0J/C01uELPQfP47X4KYzQBKjlWUlplidvsjJazxbzKF/nRVTOk0WUpOWb&#10;cpbkZb5aPy3pmkv27yWhocZlkRWBpRPQz2pLwvd7baTquYPhJXhf48XxEqm8BK9kE6h1hItxf9IK&#10;D/+xFUD3geggWK/RUf4b1dyBXo0COcHwgjELm06Ze4wGGFk1tt92xDCMxDsJmi/TPPczLhh5Mc/A&#10;MKeezamHSAqhauwwGrdLN87FnTZ820GmNDRGqkt4Jy0PEvZvaET18LpgLIVKHkaon3undrj1OOjP&#10;fwEAAP//AwBQSwMEFAAGAAgAAAAhAAaygxTdAAAABQEAAA8AAABkcnMvZG93bnJldi54bWxMj0FL&#10;w0AQhe9C/8MyghexuxVbSsymlIJYRCimtedtdkyC2dk0u03iv3f0opcHw3u89026Gl0jeuxC7UnD&#10;bKpAIBXe1lRqOOyf7pYgQjRkTeMJNXxhgFU2uUpNYv1Ab9jnsRRcQiExGqoY20TKUFToTJj6Fom9&#10;D985E/nsSmk7M3C5a+S9UgvpTE28UJkWNxUWn/nFaRiKXX/cvz7L3e1x6+m8PW/y9xetb67H9SOI&#10;iGP8C8MPPqNDxkwnfyEbRKOBH4m/yt5cLecgThyaPSiQWSr/02ffAAAA//8DAFBLAQItABQABgAI&#10;AAAAIQC2gziS/gAAAOEBAAATAAAAAAAAAAAAAAAAAAAAAABbQ29udGVudF9UeXBlc10ueG1sUEsB&#10;Ai0AFAAGAAgAAAAhADj9If/WAAAAlAEAAAsAAAAAAAAAAAAAAAAALwEAAF9yZWxzLy5yZWxzUEsB&#10;Ai0AFAAGAAgAAAAhAH/hVAEGAwAAMAYAAA4AAAAAAAAAAAAAAAAALgIAAGRycy9lMm9Eb2MueG1s&#10;UEsBAi0AFAAGAAgAAAAhAAaygxTdAAAABQEAAA8AAAAAAAAAAAAAAAAAYA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1104B" w:rsidRPr="0011104B" w:rsidRDefault="0011104B" w:rsidP="0011104B">
      <w:pPr>
        <w:shd w:val="clear" w:color="auto" w:fill="FFFFFF"/>
        <w:spacing w:after="0" w:line="200" w:lineRule="atLeast"/>
        <w:ind w:left="60"/>
        <w:rPr>
          <w:rFonts w:ascii="Calibri" w:eastAsia="Times New Roman" w:hAnsi="Calibri" w:cs="Calibri"/>
          <w:color w:val="000000"/>
          <w:lang w:val="pl-PL" w:eastAsia="pl-PL"/>
        </w:rPr>
      </w:pPr>
      <w:r w:rsidRPr="0011104B">
        <w:rPr>
          <w:rFonts w:ascii="Verdana" w:eastAsia="Times New Roman" w:hAnsi="Verdana" w:cs="Calibri"/>
          <w:b/>
          <w:bCs/>
          <w:color w:val="000000"/>
          <w:sz w:val="16"/>
          <w:szCs w:val="16"/>
          <w:lang w:val="nl-NL" w:eastAsia="pl-PL"/>
        </w:rPr>
        <w:t> </w:t>
      </w:r>
    </w:p>
    <w:p w:rsidR="005F1EDF" w:rsidRDefault="005F1EDF"/>
    <w:sectPr w:rsidR="005F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AD"/>
    <w:rsid w:val="0011104B"/>
    <w:rsid w:val="005A7DAD"/>
    <w:rsid w:val="005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C5DDD-4584-4EAC-BC2F-CA212B3C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ub.ac.be/en/study/summerschool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Wolnowska</dc:creator>
  <cp:keywords/>
  <dc:description/>
  <cp:lastModifiedBy>Anna Wolnowska</cp:lastModifiedBy>
  <cp:revision>3</cp:revision>
  <dcterms:created xsi:type="dcterms:W3CDTF">2019-03-21T11:20:00Z</dcterms:created>
  <dcterms:modified xsi:type="dcterms:W3CDTF">2019-03-21T11:20:00Z</dcterms:modified>
</cp:coreProperties>
</file>